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D18" w:rsidRDefault="00FC4D18" w:rsidP="00FC4D18">
      <w:pPr>
        <w:jc w:val="center"/>
        <w:rPr>
          <w:sz w:val="40"/>
        </w:rPr>
      </w:pPr>
      <w:r>
        <w:rPr>
          <w:rFonts w:hint="eastAsia"/>
          <w:sz w:val="40"/>
        </w:rPr>
        <w:t>潍坊奥通药业有限公司环境信息公示</w:t>
      </w:r>
    </w:p>
    <w:p w:rsidR="00FC4D18" w:rsidRDefault="00FC4D18" w:rsidP="00FC4D18">
      <w:pPr>
        <w:rPr>
          <w:b/>
          <w:sz w:val="28"/>
        </w:rPr>
      </w:pPr>
    </w:p>
    <w:p w:rsidR="00FC4D18" w:rsidRPr="00FC4D18" w:rsidRDefault="00FC4D18" w:rsidP="00FC4D18">
      <w:pPr>
        <w:rPr>
          <w:b/>
          <w:sz w:val="28"/>
        </w:rPr>
      </w:pPr>
      <w:r w:rsidRPr="00FC4D18">
        <w:rPr>
          <w:rFonts w:hint="eastAsia"/>
          <w:b/>
          <w:sz w:val="28"/>
        </w:rPr>
        <w:t>一、基础信息</w:t>
      </w:r>
    </w:p>
    <w:p w:rsidR="00FC4D18" w:rsidRDefault="00FC4D18" w:rsidP="00FC4D18">
      <w:pPr>
        <w:ind w:firstLineChars="150" w:firstLine="420"/>
        <w:rPr>
          <w:sz w:val="28"/>
        </w:rPr>
      </w:pPr>
      <w:r w:rsidRPr="00FC4D18">
        <w:rPr>
          <w:rFonts w:hint="eastAsia"/>
          <w:sz w:val="28"/>
        </w:rPr>
        <w:t>单位名称</w:t>
      </w:r>
      <w:r>
        <w:rPr>
          <w:rFonts w:hint="eastAsia"/>
          <w:sz w:val="28"/>
        </w:rPr>
        <w:t>：</w:t>
      </w:r>
      <w:r w:rsidRPr="00FC4D18">
        <w:rPr>
          <w:rFonts w:hint="eastAsia"/>
          <w:sz w:val="28"/>
        </w:rPr>
        <w:t>潍坊奥通药业有限公司</w:t>
      </w:r>
    </w:p>
    <w:p w:rsidR="00FC4D18" w:rsidRDefault="00FC4D18" w:rsidP="00FC4D18">
      <w:pPr>
        <w:ind w:firstLineChars="150" w:firstLine="420"/>
        <w:rPr>
          <w:sz w:val="28"/>
        </w:rPr>
      </w:pPr>
      <w:r>
        <w:rPr>
          <w:rFonts w:hint="eastAsia"/>
          <w:sz w:val="28"/>
        </w:rPr>
        <w:t>组织机构代码：</w:t>
      </w:r>
      <w:r>
        <w:rPr>
          <w:rFonts w:hint="eastAsia"/>
          <w:sz w:val="28"/>
        </w:rPr>
        <w:t>91370786057931180L</w:t>
      </w:r>
    </w:p>
    <w:p w:rsidR="00FC4D18" w:rsidRDefault="00FC4D18" w:rsidP="00FC4D18">
      <w:pPr>
        <w:ind w:firstLineChars="150" w:firstLine="420"/>
        <w:rPr>
          <w:sz w:val="28"/>
        </w:rPr>
      </w:pPr>
      <w:r>
        <w:rPr>
          <w:rFonts w:hint="eastAsia"/>
          <w:sz w:val="28"/>
        </w:rPr>
        <w:t>法定代表人：戴贞亮</w:t>
      </w:r>
    </w:p>
    <w:p w:rsidR="00FC4D18" w:rsidRDefault="00FC4D18" w:rsidP="00FC4D18">
      <w:pPr>
        <w:ind w:firstLineChars="150" w:firstLine="420"/>
        <w:rPr>
          <w:sz w:val="28"/>
        </w:rPr>
      </w:pPr>
      <w:r>
        <w:rPr>
          <w:rFonts w:hint="eastAsia"/>
          <w:sz w:val="28"/>
        </w:rPr>
        <w:t>生产地址：山东昌邑滨海（下营）经济开发区</w:t>
      </w:r>
    </w:p>
    <w:p w:rsidR="00FC4D18" w:rsidRDefault="00FC4D18" w:rsidP="00FC4D18">
      <w:pPr>
        <w:ind w:firstLineChars="150" w:firstLine="420"/>
        <w:rPr>
          <w:sz w:val="28"/>
        </w:rPr>
      </w:pPr>
      <w:r>
        <w:rPr>
          <w:rFonts w:hint="eastAsia"/>
          <w:sz w:val="28"/>
        </w:rPr>
        <w:t>联系方式：</w:t>
      </w:r>
      <w:r>
        <w:rPr>
          <w:rFonts w:hint="eastAsia"/>
          <w:sz w:val="28"/>
        </w:rPr>
        <w:t>0536-5590980</w:t>
      </w:r>
    </w:p>
    <w:p w:rsidR="00FC4D18" w:rsidRDefault="00FC4D18" w:rsidP="00FC4D18">
      <w:pPr>
        <w:ind w:firstLineChars="150" w:firstLine="420"/>
        <w:rPr>
          <w:sz w:val="28"/>
        </w:rPr>
      </w:pPr>
      <w:r>
        <w:rPr>
          <w:rFonts w:hint="eastAsia"/>
          <w:sz w:val="28"/>
        </w:rPr>
        <w:t>产品及规模：年产</w:t>
      </w:r>
      <w:r>
        <w:rPr>
          <w:rFonts w:hint="eastAsia"/>
          <w:sz w:val="28"/>
        </w:rPr>
        <w:t>500</w:t>
      </w:r>
      <w:r>
        <w:rPr>
          <w:rFonts w:hint="eastAsia"/>
          <w:sz w:val="28"/>
        </w:rPr>
        <w:t>吨阿昔洛韦、</w:t>
      </w:r>
      <w:r>
        <w:rPr>
          <w:rFonts w:hint="eastAsia"/>
          <w:sz w:val="28"/>
        </w:rPr>
        <w:t>600</w:t>
      </w:r>
      <w:r>
        <w:rPr>
          <w:rFonts w:hint="eastAsia"/>
          <w:sz w:val="28"/>
        </w:rPr>
        <w:t>吨对硝基</w:t>
      </w:r>
      <w:proofErr w:type="gramStart"/>
      <w:r>
        <w:rPr>
          <w:rFonts w:hint="eastAsia"/>
          <w:sz w:val="28"/>
        </w:rPr>
        <w:t>苄</w:t>
      </w:r>
      <w:proofErr w:type="gramEnd"/>
      <w:r>
        <w:rPr>
          <w:rFonts w:hint="eastAsia"/>
          <w:sz w:val="28"/>
        </w:rPr>
        <w:t>醇及</w:t>
      </w:r>
      <w:r>
        <w:rPr>
          <w:rFonts w:hint="eastAsia"/>
          <w:sz w:val="28"/>
        </w:rPr>
        <w:t>300</w:t>
      </w:r>
      <w:r>
        <w:rPr>
          <w:rFonts w:hint="eastAsia"/>
          <w:sz w:val="28"/>
        </w:rPr>
        <w:t>吨丙二酸单对硝基</w:t>
      </w:r>
      <w:proofErr w:type="gramStart"/>
      <w:r>
        <w:rPr>
          <w:rFonts w:hint="eastAsia"/>
          <w:sz w:val="28"/>
        </w:rPr>
        <w:t>苄</w:t>
      </w:r>
      <w:proofErr w:type="gramEnd"/>
      <w:r>
        <w:rPr>
          <w:rFonts w:hint="eastAsia"/>
          <w:sz w:val="28"/>
        </w:rPr>
        <w:t>酯</w:t>
      </w:r>
    </w:p>
    <w:p w:rsidR="00DE4E39" w:rsidRPr="00FC4D18" w:rsidRDefault="00DE4E39" w:rsidP="00DE4E39">
      <w:pPr>
        <w:rPr>
          <w:b/>
          <w:sz w:val="28"/>
        </w:rPr>
      </w:pPr>
      <w:r>
        <w:rPr>
          <w:rFonts w:hint="eastAsia"/>
          <w:b/>
          <w:sz w:val="28"/>
        </w:rPr>
        <w:t>二</w:t>
      </w:r>
      <w:r w:rsidRPr="00FC4D18">
        <w:rPr>
          <w:rFonts w:hint="eastAsia"/>
          <w:b/>
          <w:sz w:val="28"/>
        </w:rPr>
        <w:t>、</w:t>
      </w:r>
      <w:r>
        <w:rPr>
          <w:rFonts w:hint="eastAsia"/>
          <w:b/>
          <w:sz w:val="28"/>
        </w:rPr>
        <w:t>排污信息</w:t>
      </w:r>
    </w:p>
    <w:p w:rsidR="00E07A8E" w:rsidRDefault="00B74F77" w:rsidP="00E07A8E">
      <w:pPr>
        <w:pStyle w:val="000000"/>
        <w:adjustRightInd/>
        <w:snapToGrid/>
        <w:ind w:firstLine="480"/>
        <w:rPr>
          <w:rFonts w:ascii="Times New Roman" w:hAnsi="Times New Roman" w:cs="Times New Roman"/>
        </w:rPr>
      </w:pPr>
      <w:r>
        <w:rPr>
          <w:rFonts w:ascii="Times New Roman" w:hAnsi="Times New Roman" w:cs="Times New Roman" w:hint="eastAsia"/>
        </w:rPr>
        <w:t>1.</w:t>
      </w:r>
      <w:r w:rsidR="00E07A8E">
        <w:rPr>
          <w:rFonts w:ascii="Times New Roman" w:hAnsi="Times New Roman" w:cs="Times New Roman"/>
        </w:rPr>
        <w:t>废气排放污染源强</w:t>
      </w:r>
      <w:r w:rsidR="00E07A8E">
        <w:rPr>
          <w:rFonts w:ascii="Times New Roman" w:hAnsi="Times New Roman" w:cs="Times New Roman" w:hint="eastAsia"/>
        </w:rPr>
        <w:t>及治理措施</w:t>
      </w:r>
      <w:r w:rsidR="00E07A8E">
        <w:rPr>
          <w:rFonts w:ascii="Times New Roman" w:hAnsi="Times New Roman" w:cs="Times New Roman"/>
        </w:rPr>
        <w:t>见表</w:t>
      </w:r>
      <w:r w:rsidR="00E07A8E">
        <w:rPr>
          <w:rFonts w:ascii="Times New Roman" w:hAnsi="Times New Roman" w:cs="Times New Roman" w:hint="eastAsia"/>
        </w:rPr>
        <w:t>1</w:t>
      </w:r>
      <w:r w:rsidR="00E07A8E">
        <w:rPr>
          <w:rFonts w:ascii="Times New Roman" w:hAnsi="Times New Roman" w:cs="Times New Roman"/>
        </w:rPr>
        <w:t>。</w:t>
      </w:r>
    </w:p>
    <w:p w:rsidR="00E07A8E" w:rsidRDefault="00E07A8E" w:rsidP="00E07A8E">
      <w:pPr>
        <w:pStyle w:val="a3"/>
        <w:adjustRightInd/>
        <w:snapToGrid/>
        <w:spacing w:before="0" w:after="0" w:line="360" w:lineRule="auto"/>
        <w:rPr>
          <w:rFonts w:ascii="Times New Roman" w:hAnsi="Times New Roman"/>
        </w:rPr>
      </w:pPr>
      <w:r>
        <w:rPr>
          <w:rFonts w:ascii="Times New Roman" w:hAnsi="Times New Roman" w:hint="eastAsia"/>
        </w:rPr>
        <w:t>表</w:t>
      </w:r>
      <w:r>
        <w:rPr>
          <w:rFonts w:ascii="Times New Roman" w:hAnsi="Times New Roman" w:hint="eastAsia"/>
        </w:rPr>
        <w:t xml:space="preserve">1  </w:t>
      </w:r>
      <w:r>
        <w:rPr>
          <w:rFonts w:ascii="Times New Roman" w:hAnsi="Times New Roman" w:hint="eastAsia"/>
        </w:rPr>
        <w:t>废气产生环节及排放情况</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3"/>
        <w:gridCol w:w="893"/>
        <w:gridCol w:w="1629"/>
        <w:gridCol w:w="1281"/>
        <w:gridCol w:w="2645"/>
        <w:gridCol w:w="1179"/>
      </w:tblGrid>
      <w:tr w:rsidR="00E07A8E" w:rsidTr="000A1390">
        <w:trPr>
          <w:trHeight w:val="340"/>
          <w:jc w:val="center"/>
        </w:trPr>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项目</w:t>
            </w: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序号</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主要污染物</w:t>
            </w:r>
          </w:p>
        </w:tc>
        <w:tc>
          <w:tcPr>
            <w:tcW w:w="1281" w:type="dxa"/>
            <w:vAlign w:val="center"/>
          </w:tcPr>
          <w:p w:rsidR="00E07A8E" w:rsidRDefault="00E07A8E" w:rsidP="000A1390">
            <w:pPr>
              <w:pStyle w:val="a4"/>
              <w:rPr>
                <w:rFonts w:ascii="Times New Roman" w:hAnsi="Times New Roman" w:cs="Times New Roman"/>
                <w:szCs w:val="18"/>
              </w:rPr>
            </w:pPr>
            <w:proofErr w:type="gramStart"/>
            <w:r>
              <w:rPr>
                <w:rFonts w:ascii="Times New Roman" w:hAnsi="Times New Roman" w:cs="Times New Roman"/>
                <w:szCs w:val="18"/>
              </w:rPr>
              <w:t>产污环节</w:t>
            </w:r>
            <w:proofErr w:type="gramEnd"/>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治理措施</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排放方式</w:t>
            </w:r>
          </w:p>
        </w:tc>
      </w:tr>
      <w:tr w:rsidR="00E07A8E" w:rsidTr="000A1390">
        <w:trPr>
          <w:trHeight w:val="340"/>
          <w:jc w:val="center"/>
        </w:trPr>
        <w:tc>
          <w:tcPr>
            <w:tcW w:w="893" w:type="dxa"/>
            <w:vMerge w:val="restart"/>
            <w:vAlign w:val="center"/>
          </w:tcPr>
          <w:p w:rsidR="00E07A8E" w:rsidRDefault="00E07A8E" w:rsidP="00E07A8E">
            <w:pPr>
              <w:pStyle w:val="a4"/>
              <w:rPr>
                <w:rFonts w:ascii="Times New Roman" w:hAnsi="Times New Roman" w:cs="Times New Roman"/>
                <w:szCs w:val="18"/>
              </w:rPr>
            </w:pPr>
            <w:r>
              <w:rPr>
                <w:rFonts w:ascii="Times New Roman" w:hAnsi="Times New Roman" w:cs="Times New Roman"/>
                <w:szCs w:val="18"/>
              </w:rPr>
              <w:t>阿昔洛韦</w:t>
            </w: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w:t>
            </w:r>
          </w:p>
        </w:tc>
        <w:tc>
          <w:tcPr>
            <w:tcW w:w="1629" w:type="dxa"/>
            <w:vAlign w:val="center"/>
          </w:tcPr>
          <w:p w:rsidR="00E07A8E" w:rsidRDefault="00E07A8E" w:rsidP="000A1390">
            <w:pPr>
              <w:jc w:val="center"/>
              <w:rPr>
                <w:sz w:val="18"/>
                <w:szCs w:val="18"/>
              </w:rPr>
            </w:pPr>
            <w:r>
              <w:rPr>
                <w:sz w:val="18"/>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G2-3</w:t>
            </w:r>
          </w:p>
        </w:tc>
        <w:tc>
          <w:tcPr>
            <w:tcW w:w="1629" w:type="dxa"/>
            <w:vAlign w:val="center"/>
          </w:tcPr>
          <w:p w:rsidR="00E07A8E" w:rsidRDefault="00E07A8E" w:rsidP="000A1390">
            <w:pPr>
              <w:jc w:val="center"/>
              <w:rPr>
                <w:sz w:val="18"/>
                <w:szCs w:val="18"/>
              </w:rPr>
            </w:pPr>
            <w:r>
              <w:rPr>
                <w:sz w:val="18"/>
                <w:szCs w:val="18"/>
              </w:rPr>
              <w:t>甲醇、水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G2-4</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G2-5</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G2-6</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G2-7</w:t>
            </w:r>
          </w:p>
        </w:tc>
        <w:tc>
          <w:tcPr>
            <w:tcW w:w="1629" w:type="dxa"/>
            <w:vAlign w:val="center"/>
          </w:tcPr>
          <w:p w:rsidR="00E07A8E" w:rsidRDefault="00E07A8E" w:rsidP="000A1390">
            <w:pPr>
              <w:jc w:val="center"/>
              <w:rPr>
                <w:sz w:val="18"/>
                <w:szCs w:val="18"/>
              </w:rPr>
            </w:pPr>
            <w:r>
              <w:rPr>
                <w:sz w:val="18"/>
                <w:szCs w:val="18"/>
              </w:rPr>
              <w:t>氢气、水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G2-8</w:t>
            </w:r>
          </w:p>
        </w:tc>
        <w:tc>
          <w:tcPr>
            <w:tcW w:w="1629" w:type="dxa"/>
            <w:vAlign w:val="center"/>
          </w:tcPr>
          <w:p w:rsidR="00E07A8E" w:rsidRDefault="00E07A8E" w:rsidP="000A1390">
            <w:pPr>
              <w:jc w:val="center"/>
              <w:rPr>
                <w:sz w:val="18"/>
                <w:szCs w:val="18"/>
              </w:rPr>
            </w:pPr>
            <w:r>
              <w:rPr>
                <w:sz w:val="18"/>
                <w:szCs w:val="18"/>
              </w:rPr>
              <w:t>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G2-9</w:t>
            </w:r>
          </w:p>
        </w:tc>
        <w:tc>
          <w:tcPr>
            <w:tcW w:w="1629" w:type="dxa"/>
            <w:vAlign w:val="center"/>
          </w:tcPr>
          <w:p w:rsidR="00E07A8E" w:rsidRDefault="00E07A8E" w:rsidP="000A1390">
            <w:pPr>
              <w:jc w:val="center"/>
              <w:rPr>
                <w:sz w:val="18"/>
                <w:szCs w:val="18"/>
              </w:rPr>
            </w:pPr>
            <w:r>
              <w:rPr>
                <w:sz w:val="18"/>
                <w:szCs w:val="18"/>
              </w:rPr>
              <w:t>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G2-10</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G2-11</w:t>
            </w:r>
          </w:p>
        </w:tc>
        <w:tc>
          <w:tcPr>
            <w:tcW w:w="1629" w:type="dxa"/>
            <w:vAlign w:val="center"/>
          </w:tcPr>
          <w:p w:rsidR="00E07A8E" w:rsidRDefault="00E07A8E" w:rsidP="000A1390">
            <w:pPr>
              <w:jc w:val="center"/>
              <w:rPr>
                <w:sz w:val="18"/>
                <w:szCs w:val="18"/>
              </w:rPr>
            </w:pPr>
            <w:r>
              <w:rPr>
                <w:sz w:val="18"/>
                <w:szCs w:val="18"/>
              </w:rPr>
              <w:t>水、粉尘</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干燥废气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布袋收料</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20m</w:t>
            </w:r>
            <w:r>
              <w:rPr>
                <w:rFonts w:ascii="Times New Roman" w:hAnsi="Times New Roman" w:cs="Times New Roman"/>
                <w:szCs w:val="18"/>
              </w:rPr>
              <w:t>高</w:t>
            </w:r>
            <w:r>
              <w:rPr>
                <w:rFonts w:ascii="Times New Roman" w:hAnsi="Times New Roman" w:cs="Times New Roman"/>
                <w:szCs w:val="18"/>
              </w:rPr>
              <w:t>P4</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G2-12</w:t>
            </w:r>
          </w:p>
        </w:tc>
        <w:tc>
          <w:tcPr>
            <w:tcW w:w="1629" w:type="dxa"/>
            <w:vAlign w:val="center"/>
          </w:tcPr>
          <w:p w:rsidR="00E07A8E" w:rsidRDefault="00E07A8E" w:rsidP="000A1390">
            <w:pPr>
              <w:jc w:val="center"/>
              <w:rPr>
                <w:sz w:val="18"/>
                <w:szCs w:val="18"/>
              </w:rPr>
            </w:pPr>
            <w:r>
              <w:rPr>
                <w:sz w:val="18"/>
                <w:szCs w:val="18"/>
              </w:rPr>
              <w:t>甲酸、水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水洗</w:t>
            </w:r>
            <w:r>
              <w:rPr>
                <w:rFonts w:ascii="Times New Roman" w:hAnsi="Times New Roman" w:cs="Times New Roman"/>
                <w:szCs w:val="18"/>
              </w:rPr>
              <w:t>+</w:t>
            </w:r>
            <w:r>
              <w:rPr>
                <w:rFonts w:ascii="Times New Roman" w:hAnsi="Times New Roman" w:cs="Times New Roman"/>
                <w:szCs w:val="18"/>
              </w:rPr>
              <w:t>碱洗</w:t>
            </w:r>
            <w:r>
              <w:rPr>
                <w:rFonts w:ascii="Times New Roman" w:hAnsi="Times New Roman" w:cs="Times New Roman"/>
                <w:szCs w:val="18"/>
              </w:rPr>
              <w:t>+</w:t>
            </w:r>
            <w:r>
              <w:rPr>
                <w:rFonts w:ascii="Times New Roman" w:hAnsi="Times New Roman" w:cs="Times New Roman"/>
                <w:szCs w:val="18"/>
              </w:rPr>
              <w:t>活性炭</w:t>
            </w:r>
          </w:p>
        </w:tc>
        <w:tc>
          <w:tcPr>
            <w:tcW w:w="1179"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P2</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G2-13</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甲酸、水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G2-14</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甲酸、水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G2-15</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甲酸、水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G2-16</w:t>
            </w:r>
          </w:p>
        </w:tc>
        <w:tc>
          <w:tcPr>
            <w:tcW w:w="1629" w:type="dxa"/>
            <w:vAlign w:val="center"/>
          </w:tcPr>
          <w:p w:rsidR="00E07A8E" w:rsidRDefault="00E07A8E" w:rsidP="000A1390">
            <w:pPr>
              <w:jc w:val="center"/>
              <w:rPr>
                <w:sz w:val="18"/>
                <w:szCs w:val="18"/>
              </w:rPr>
            </w:pPr>
            <w:r>
              <w:rPr>
                <w:sz w:val="18"/>
                <w:szCs w:val="18"/>
              </w:rPr>
              <w:t>氯化氢、水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水洗</w:t>
            </w:r>
            <w:r>
              <w:rPr>
                <w:rFonts w:ascii="Times New Roman" w:hAnsi="Times New Roman" w:cs="Times New Roman"/>
                <w:szCs w:val="18"/>
              </w:rPr>
              <w:t>+</w:t>
            </w:r>
            <w:r>
              <w:rPr>
                <w:rFonts w:ascii="Times New Roman" w:hAnsi="Times New Roman" w:cs="Times New Roman"/>
                <w:szCs w:val="18"/>
              </w:rPr>
              <w:t>碱洗</w:t>
            </w:r>
            <w:r>
              <w:rPr>
                <w:rFonts w:ascii="Times New Roman" w:hAnsi="Times New Roman" w:cs="Times New Roman"/>
                <w:szCs w:val="18"/>
              </w:rPr>
              <w:t>+</w:t>
            </w:r>
            <w:r>
              <w:rPr>
                <w:rFonts w:ascii="Times New Roman" w:hAnsi="Times New Roman" w:cs="Times New Roman"/>
                <w:szCs w:val="18"/>
              </w:rPr>
              <w:t>活性炭</w:t>
            </w:r>
          </w:p>
        </w:tc>
        <w:tc>
          <w:tcPr>
            <w:tcW w:w="1179"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P2</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G2-17</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氯化氢、水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脱色废气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G2-18</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氯化氢、水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G2-19</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氨、水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三级水洗</w:t>
            </w:r>
            <w:r>
              <w:rPr>
                <w:rFonts w:ascii="Times New Roman" w:hAnsi="Times New Roman" w:cs="Times New Roman"/>
                <w:szCs w:val="18"/>
              </w:rPr>
              <w:t>+</w:t>
            </w:r>
            <w:r>
              <w:rPr>
                <w:rFonts w:ascii="Times New Roman" w:hAnsi="Times New Roman" w:cs="Times New Roman"/>
                <w:szCs w:val="18"/>
              </w:rPr>
              <w:t>酸洗</w:t>
            </w:r>
          </w:p>
        </w:tc>
        <w:tc>
          <w:tcPr>
            <w:tcW w:w="1179" w:type="dxa"/>
            <w:vAlign w:val="center"/>
          </w:tcPr>
          <w:p w:rsidR="00E07A8E" w:rsidRDefault="00E07A8E" w:rsidP="000A1390">
            <w:pPr>
              <w:jc w:val="center"/>
              <w:rPr>
                <w:sz w:val="18"/>
                <w:szCs w:val="18"/>
              </w:rPr>
            </w:pPr>
            <w:r>
              <w:rPr>
                <w:sz w:val="18"/>
                <w:szCs w:val="18"/>
              </w:rPr>
              <w:t>25m</w:t>
            </w:r>
            <w:r>
              <w:rPr>
                <w:sz w:val="18"/>
                <w:szCs w:val="18"/>
              </w:rPr>
              <w:t>高</w:t>
            </w:r>
            <w:r>
              <w:rPr>
                <w:sz w:val="18"/>
                <w:szCs w:val="18"/>
              </w:rPr>
              <w:t>P3</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G2-20</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氨、水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G2-21</w:t>
            </w:r>
          </w:p>
        </w:tc>
        <w:tc>
          <w:tcPr>
            <w:tcW w:w="1629" w:type="dxa"/>
            <w:vAlign w:val="center"/>
          </w:tcPr>
          <w:p w:rsidR="00E07A8E" w:rsidRDefault="00E07A8E" w:rsidP="000A1390">
            <w:pPr>
              <w:jc w:val="center"/>
              <w:rPr>
                <w:sz w:val="18"/>
                <w:szCs w:val="18"/>
              </w:rPr>
            </w:pPr>
            <w:r>
              <w:rPr>
                <w:sz w:val="18"/>
                <w:szCs w:val="18"/>
              </w:rPr>
              <w:t>氨、水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G2-22</w:t>
            </w:r>
          </w:p>
        </w:tc>
        <w:tc>
          <w:tcPr>
            <w:tcW w:w="1629" w:type="dxa"/>
            <w:vAlign w:val="center"/>
          </w:tcPr>
          <w:p w:rsidR="00E07A8E" w:rsidRDefault="00E07A8E" w:rsidP="000A1390">
            <w:pPr>
              <w:jc w:val="center"/>
              <w:rPr>
                <w:sz w:val="18"/>
                <w:szCs w:val="18"/>
              </w:rPr>
            </w:pPr>
            <w:r>
              <w:rPr>
                <w:sz w:val="18"/>
                <w:szCs w:val="18"/>
              </w:rPr>
              <w:t>氨、水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G2-23</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水、粉尘</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干燥废气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布袋收料</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20m</w:t>
            </w:r>
            <w:r>
              <w:rPr>
                <w:rFonts w:ascii="Times New Roman" w:hAnsi="Times New Roman" w:cs="Times New Roman"/>
                <w:szCs w:val="18"/>
              </w:rPr>
              <w:t>高</w:t>
            </w:r>
            <w:r>
              <w:rPr>
                <w:rFonts w:ascii="Times New Roman" w:hAnsi="Times New Roman" w:cs="Times New Roman"/>
                <w:szCs w:val="18"/>
              </w:rPr>
              <w:t>P5</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G2-24</w:t>
            </w:r>
          </w:p>
        </w:tc>
        <w:tc>
          <w:tcPr>
            <w:tcW w:w="1629" w:type="dxa"/>
            <w:vAlign w:val="center"/>
          </w:tcPr>
          <w:p w:rsidR="00E07A8E" w:rsidRDefault="00E07A8E" w:rsidP="000A1390">
            <w:pPr>
              <w:jc w:val="center"/>
              <w:rPr>
                <w:sz w:val="18"/>
                <w:szCs w:val="18"/>
              </w:rPr>
            </w:pPr>
            <w:r>
              <w:rPr>
                <w:sz w:val="18"/>
                <w:szCs w:val="18"/>
              </w:rPr>
              <w:t>1,3-</w:t>
            </w:r>
            <w:r>
              <w:rPr>
                <w:sz w:val="18"/>
                <w:szCs w:val="18"/>
              </w:rPr>
              <w:t>二氧戊环、乙二醇和水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G2-25</w:t>
            </w:r>
          </w:p>
        </w:tc>
        <w:tc>
          <w:tcPr>
            <w:tcW w:w="1629" w:type="dxa"/>
            <w:vAlign w:val="center"/>
          </w:tcPr>
          <w:p w:rsidR="00E07A8E" w:rsidRDefault="00E07A8E" w:rsidP="000A1390">
            <w:pPr>
              <w:jc w:val="center"/>
              <w:rPr>
                <w:sz w:val="18"/>
                <w:szCs w:val="18"/>
              </w:rPr>
            </w:pPr>
            <w:r>
              <w:rPr>
                <w:sz w:val="18"/>
                <w:szCs w:val="18"/>
              </w:rPr>
              <w:t>1,3-</w:t>
            </w:r>
            <w:r>
              <w:rPr>
                <w:sz w:val="18"/>
                <w:szCs w:val="18"/>
              </w:rPr>
              <w:t>二氧戊环、乙二醇和水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pStyle w:val="a4"/>
              <w:rPr>
                <w:rFonts w:ascii="Times New Roman" w:hAnsi="Times New Roman" w:cs="Times New Roman"/>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G2-26</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1,3-</w:t>
            </w:r>
            <w:r>
              <w:rPr>
                <w:rFonts w:ascii="Times New Roman" w:hAnsi="Times New Roman" w:cs="Times New Roman"/>
                <w:szCs w:val="18"/>
              </w:rPr>
              <w:t>二氧戊环、乙二醇和水</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jc w:val="center"/>
              <w:rPr>
                <w:sz w:val="18"/>
                <w:szCs w:val="18"/>
              </w:rPr>
            </w:pPr>
          </w:p>
        </w:tc>
      </w:tr>
      <w:tr w:rsidR="00E07A8E" w:rsidTr="000A1390">
        <w:trPr>
          <w:trHeight w:val="340"/>
          <w:jc w:val="center"/>
        </w:trPr>
        <w:tc>
          <w:tcPr>
            <w:tcW w:w="893" w:type="dxa"/>
            <w:vMerge/>
            <w:vAlign w:val="center"/>
          </w:tcPr>
          <w:p w:rsidR="00E07A8E" w:rsidRDefault="00E07A8E" w:rsidP="000A1390">
            <w:pPr>
              <w:pStyle w:val="a4"/>
              <w:rPr>
                <w:rFonts w:ascii="Times New Roman" w:hAnsi="Times New Roman" w:cs="Times New Roman"/>
                <w:szCs w:val="18"/>
              </w:rPr>
            </w:pPr>
          </w:p>
        </w:tc>
        <w:tc>
          <w:tcPr>
            <w:tcW w:w="893"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G2-27</w:t>
            </w:r>
          </w:p>
        </w:tc>
        <w:tc>
          <w:tcPr>
            <w:tcW w:w="1629" w:type="dxa"/>
            <w:vAlign w:val="center"/>
          </w:tcPr>
          <w:p w:rsidR="00E07A8E" w:rsidRDefault="00E07A8E" w:rsidP="000A1390">
            <w:pPr>
              <w:jc w:val="center"/>
              <w:rPr>
                <w:sz w:val="18"/>
                <w:szCs w:val="18"/>
              </w:rPr>
            </w:pPr>
            <w:r>
              <w:rPr>
                <w:sz w:val="18"/>
                <w:szCs w:val="18"/>
              </w:rPr>
              <w:t>甲苯、水</w:t>
            </w:r>
          </w:p>
          <w:p w:rsidR="00E07A8E" w:rsidRDefault="00E07A8E" w:rsidP="000A1390">
            <w:pPr>
              <w:pStyle w:val="a4"/>
              <w:rPr>
                <w:rFonts w:ascii="Times New Roman" w:hAnsi="Times New Roman" w:cs="Times New Roman"/>
                <w:szCs w:val="18"/>
              </w:rPr>
            </w:pP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jc w:val="center"/>
              <w:rPr>
                <w:sz w:val="18"/>
                <w:szCs w:val="18"/>
              </w:rPr>
            </w:pP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G2-28</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甲苯</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反应废气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jc w:val="center"/>
              <w:rPr>
                <w:sz w:val="18"/>
                <w:szCs w:val="18"/>
              </w:rPr>
            </w:pP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G2-29</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甲苯</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G2-31</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甲苯</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压滤吹干废气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G2-30</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甲苯</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Merge w:val="restart"/>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G2-32</w:t>
            </w:r>
          </w:p>
        </w:tc>
        <w:tc>
          <w:tcPr>
            <w:tcW w:w="1629" w:type="dxa"/>
            <w:vAlign w:val="center"/>
          </w:tcPr>
          <w:p w:rsidR="00E07A8E" w:rsidRDefault="00E07A8E" w:rsidP="000A1390">
            <w:pPr>
              <w:jc w:val="center"/>
              <w:rPr>
                <w:sz w:val="18"/>
                <w:szCs w:val="18"/>
              </w:rPr>
            </w:pPr>
            <w:r>
              <w:rPr>
                <w:sz w:val="18"/>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脱色废气</w:t>
            </w:r>
          </w:p>
        </w:tc>
        <w:tc>
          <w:tcPr>
            <w:tcW w:w="2645" w:type="dxa"/>
            <w:vMerge/>
            <w:vAlign w:val="center"/>
          </w:tcPr>
          <w:p w:rsidR="00E07A8E" w:rsidRDefault="00E07A8E" w:rsidP="000A1390">
            <w:pPr>
              <w:pStyle w:val="a4"/>
              <w:rPr>
                <w:rFonts w:ascii="Times New Roman" w:hAnsi="Times New Roman" w:cs="Times New Roman"/>
                <w:szCs w:val="18"/>
              </w:rPr>
            </w:pPr>
          </w:p>
        </w:tc>
        <w:tc>
          <w:tcPr>
            <w:tcW w:w="1179" w:type="dxa"/>
            <w:vMerge/>
            <w:vAlign w:val="center"/>
          </w:tcPr>
          <w:p w:rsidR="00E07A8E" w:rsidRDefault="00E07A8E" w:rsidP="000A1390">
            <w:pPr>
              <w:jc w:val="center"/>
              <w:rPr>
                <w:sz w:val="18"/>
                <w:szCs w:val="18"/>
              </w:rPr>
            </w:pP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G2-33</w:t>
            </w:r>
          </w:p>
        </w:tc>
        <w:tc>
          <w:tcPr>
            <w:tcW w:w="1629" w:type="dxa"/>
            <w:vAlign w:val="center"/>
          </w:tcPr>
          <w:p w:rsidR="00E07A8E" w:rsidRDefault="00E07A8E" w:rsidP="000A1390">
            <w:pPr>
              <w:jc w:val="center"/>
              <w:rPr>
                <w:sz w:val="18"/>
                <w:szCs w:val="18"/>
              </w:rPr>
            </w:pPr>
            <w:r>
              <w:rPr>
                <w:sz w:val="18"/>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过滤废气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G2-34</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过滤废气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G2-35</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蒸馏</w:t>
            </w:r>
            <w:proofErr w:type="gramStart"/>
            <w:r>
              <w:rPr>
                <w:rFonts w:ascii="Times New Roman" w:hAnsi="Times New Roman" w:cs="Times New Roman"/>
                <w:szCs w:val="18"/>
              </w:rPr>
              <w:t>不</w:t>
            </w:r>
            <w:proofErr w:type="gramEnd"/>
            <w:r>
              <w:rPr>
                <w:rFonts w:ascii="Times New Roman" w:hAnsi="Times New Roman" w:cs="Times New Roman"/>
                <w:szCs w:val="18"/>
              </w:rPr>
              <w:t>凝气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G2-36</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吹干废气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w:t>
            </w:r>
          </w:p>
        </w:tc>
        <w:tc>
          <w:tcPr>
            <w:tcW w:w="117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无组织</w:t>
            </w:r>
          </w:p>
        </w:tc>
      </w:tr>
      <w:tr w:rsidR="00E07A8E" w:rsidTr="000A1390">
        <w:trPr>
          <w:trHeight w:val="340"/>
          <w:jc w:val="center"/>
        </w:trPr>
        <w:tc>
          <w:tcPr>
            <w:tcW w:w="893" w:type="dxa"/>
            <w:vMerge/>
            <w:vAlign w:val="center"/>
          </w:tcPr>
          <w:p w:rsidR="00E07A8E" w:rsidRDefault="00E07A8E" w:rsidP="000A1390">
            <w:pPr>
              <w:jc w:val="center"/>
              <w:rPr>
                <w:sz w:val="18"/>
                <w:szCs w:val="18"/>
              </w:rPr>
            </w:pPr>
          </w:p>
        </w:tc>
        <w:tc>
          <w:tcPr>
            <w:tcW w:w="893" w:type="dxa"/>
            <w:vAlign w:val="center"/>
          </w:tcPr>
          <w:p w:rsidR="00E07A8E" w:rsidRDefault="00E07A8E" w:rsidP="000A1390">
            <w:pPr>
              <w:jc w:val="center"/>
              <w:rPr>
                <w:sz w:val="18"/>
                <w:szCs w:val="18"/>
              </w:rPr>
            </w:pPr>
            <w:r>
              <w:rPr>
                <w:sz w:val="18"/>
                <w:szCs w:val="18"/>
              </w:rPr>
              <w:t>G2-37</w:t>
            </w:r>
          </w:p>
        </w:tc>
        <w:tc>
          <w:tcPr>
            <w:tcW w:w="1629"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甲醇</w:t>
            </w:r>
          </w:p>
        </w:tc>
        <w:tc>
          <w:tcPr>
            <w:tcW w:w="1281"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真空干燥废气</w:t>
            </w:r>
          </w:p>
        </w:tc>
        <w:tc>
          <w:tcPr>
            <w:tcW w:w="2645" w:type="dxa"/>
            <w:vAlign w:val="center"/>
          </w:tcPr>
          <w:p w:rsidR="00E07A8E" w:rsidRDefault="00E07A8E" w:rsidP="000A1390">
            <w:pPr>
              <w:pStyle w:val="a4"/>
              <w:rPr>
                <w:rFonts w:ascii="Times New Roman" w:hAnsi="Times New Roman" w:cs="Times New Roman"/>
                <w:szCs w:val="18"/>
              </w:rPr>
            </w:pPr>
            <w:r>
              <w:rPr>
                <w:rFonts w:ascii="Times New Roman" w:hAnsi="Times New Roman" w:cs="Times New Roman"/>
                <w:szCs w:val="18"/>
              </w:rPr>
              <w:t>水洗</w:t>
            </w:r>
            <w:r>
              <w:rPr>
                <w:rFonts w:ascii="Times New Roman" w:hAnsi="Times New Roman" w:cs="Times New Roman"/>
                <w:szCs w:val="18"/>
              </w:rPr>
              <w:t>+</w:t>
            </w:r>
            <w:r>
              <w:rPr>
                <w:rFonts w:ascii="Times New Roman" w:hAnsi="Times New Roman" w:cs="Times New Roman"/>
                <w:szCs w:val="18"/>
              </w:rPr>
              <w:t>碱洗</w:t>
            </w:r>
            <w:r>
              <w:rPr>
                <w:rFonts w:ascii="Times New Roman" w:hAnsi="Times New Roman" w:cs="Times New Roman"/>
                <w:szCs w:val="18"/>
              </w:rPr>
              <w:t>+</w:t>
            </w:r>
            <w:r>
              <w:rPr>
                <w:rFonts w:ascii="Times New Roman" w:hAnsi="Times New Roman" w:cs="Times New Roman"/>
                <w:szCs w:val="18"/>
              </w:rPr>
              <w:t>活性炭</w:t>
            </w:r>
          </w:p>
        </w:tc>
        <w:tc>
          <w:tcPr>
            <w:tcW w:w="1179" w:type="dxa"/>
            <w:vAlign w:val="center"/>
          </w:tcPr>
          <w:p w:rsidR="00E07A8E" w:rsidRDefault="00E07A8E" w:rsidP="00E07A8E">
            <w:pPr>
              <w:jc w:val="center"/>
              <w:rPr>
                <w:sz w:val="18"/>
                <w:szCs w:val="18"/>
              </w:rPr>
            </w:pPr>
            <w:r>
              <w:rPr>
                <w:sz w:val="18"/>
                <w:szCs w:val="18"/>
              </w:rPr>
              <w:t>25m</w:t>
            </w:r>
            <w:r>
              <w:rPr>
                <w:sz w:val="18"/>
                <w:szCs w:val="18"/>
              </w:rPr>
              <w:t>高</w:t>
            </w:r>
            <w:r>
              <w:rPr>
                <w:sz w:val="18"/>
                <w:szCs w:val="18"/>
              </w:rPr>
              <w:t>P</w:t>
            </w:r>
            <w:r>
              <w:rPr>
                <w:rFonts w:hint="eastAsia"/>
                <w:sz w:val="18"/>
                <w:szCs w:val="18"/>
              </w:rPr>
              <w:t>2</w:t>
            </w:r>
          </w:p>
        </w:tc>
      </w:tr>
      <w:tr w:rsidR="0035043B" w:rsidTr="00255DD2">
        <w:trPr>
          <w:trHeight w:val="340"/>
          <w:jc w:val="center"/>
        </w:trPr>
        <w:tc>
          <w:tcPr>
            <w:tcW w:w="893" w:type="dxa"/>
            <w:vMerge w:val="restart"/>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丙二酸单对硝基</w:t>
            </w:r>
            <w:proofErr w:type="gramStart"/>
            <w:r w:rsidRPr="0035043B">
              <w:rPr>
                <w:rFonts w:ascii="Times New Roman" w:hAnsi="Times New Roman" w:cs="Times New Roman" w:hint="eastAsia"/>
                <w:szCs w:val="18"/>
              </w:rPr>
              <w:t>苄</w:t>
            </w:r>
            <w:proofErr w:type="gramEnd"/>
            <w:r w:rsidRPr="0035043B">
              <w:rPr>
                <w:rFonts w:ascii="Times New Roman" w:hAnsi="Times New Roman" w:cs="Times New Roman" w:hint="eastAsia"/>
                <w:szCs w:val="18"/>
              </w:rPr>
              <w:t>酯</w:t>
            </w: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1-1</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酯化废气</w:t>
            </w:r>
          </w:p>
        </w:tc>
        <w:tc>
          <w:tcPr>
            <w:tcW w:w="2645" w:type="dxa"/>
          </w:tcPr>
          <w:p w:rsidR="0035043B" w:rsidRPr="0035043B" w:rsidRDefault="0035043B" w:rsidP="0035043B">
            <w:pPr>
              <w:pStyle w:val="a4"/>
              <w:rPr>
                <w:rFonts w:ascii="Times New Roman" w:hAnsi="Times New Roman" w:cs="Times New Roman"/>
                <w:szCs w:val="18"/>
              </w:rPr>
            </w:pPr>
            <w:r w:rsidRPr="00472B79">
              <w:rPr>
                <w:rFonts w:ascii="Times New Roman" w:hAnsi="Times New Roman" w:cs="Times New Roman"/>
                <w:szCs w:val="18"/>
              </w:rPr>
              <w:t>RTO+</w:t>
            </w:r>
            <w:r w:rsidRPr="00472B79">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255DD2">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1-2</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结晶废气</w:t>
            </w:r>
          </w:p>
        </w:tc>
        <w:tc>
          <w:tcPr>
            <w:tcW w:w="2645" w:type="dxa"/>
          </w:tcPr>
          <w:p w:rsidR="0035043B" w:rsidRPr="0035043B" w:rsidRDefault="0035043B" w:rsidP="0035043B">
            <w:pPr>
              <w:pStyle w:val="a4"/>
              <w:rPr>
                <w:rFonts w:ascii="Times New Roman" w:hAnsi="Times New Roman" w:cs="Times New Roman"/>
                <w:szCs w:val="18"/>
              </w:rPr>
            </w:pPr>
            <w:r w:rsidRPr="00472B79">
              <w:rPr>
                <w:rFonts w:ascii="Times New Roman" w:hAnsi="Times New Roman" w:cs="Times New Roman"/>
                <w:szCs w:val="18"/>
              </w:rPr>
              <w:t>RTO+</w:t>
            </w:r>
            <w:r w:rsidRPr="00472B79">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255DD2">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1-3</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吹干废气</w:t>
            </w:r>
          </w:p>
        </w:tc>
        <w:tc>
          <w:tcPr>
            <w:tcW w:w="2645" w:type="dxa"/>
          </w:tcPr>
          <w:p w:rsidR="0035043B" w:rsidRPr="0035043B" w:rsidRDefault="0035043B" w:rsidP="0035043B">
            <w:pPr>
              <w:pStyle w:val="a4"/>
              <w:rPr>
                <w:rFonts w:ascii="Times New Roman" w:hAnsi="Times New Roman" w:cs="Times New Roman"/>
                <w:szCs w:val="18"/>
              </w:rPr>
            </w:pPr>
            <w:r w:rsidRPr="00472B79">
              <w:rPr>
                <w:rFonts w:ascii="Times New Roman" w:hAnsi="Times New Roman" w:cs="Times New Roman"/>
                <w:szCs w:val="18"/>
              </w:rPr>
              <w:t>RTO+</w:t>
            </w:r>
            <w:r w:rsidRPr="00472B79">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255DD2">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1-4</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浓缩</w:t>
            </w:r>
            <w:proofErr w:type="gramStart"/>
            <w:r w:rsidRPr="0035043B">
              <w:rPr>
                <w:rFonts w:ascii="Times New Roman" w:hAnsi="Times New Roman" w:cs="Times New Roman" w:hint="eastAsia"/>
                <w:szCs w:val="18"/>
              </w:rPr>
              <w:t>不</w:t>
            </w:r>
            <w:proofErr w:type="gramEnd"/>
            <w:r w:rsidRPr="0035043B">
              <w:rPr>
                <w:rFonts w:ascii="Times New Roman" w:hAnsi="Times New Roman" w:cs="Times New Roman" w:hint="eastAsia"/>
                <w:szCs w:val="18"/>
              </w:rPr>
              <w:t>凝气</w:t>
            </w:r>
          </w:p>
        </w:tc>
        <w:tc>
          <w:tcPr>
            <w:tcW w:w="2645" w:type="dxa"/>
          </w:tcPr>
          <w:p w:rsidR="0035043B" w:rsidRPr="0035043B" w:rsidRDefault="0035043B" w:rsidP="0035043B">
            <w:pPr>
              <w:pStyle w:val="a4"/>
              <w:rPr>
                <w:rFonts w:ascii="Times New Roman" w:hAnsi="Times New Roman" w:cs="Times New Roman"/>
                <w:szCs w:val="18"/>
              </w:rPr>
            </w:pPr>
            <w:r w:rsidRPr="00472B79">
              <w:rPr>
                <w:rFonts w:ascii="Times New Roman" w:hAnsi="Times New Roman" w:cs="Times New Roman"/>
                <w:szCs w:val="18"/>
              </w:rPr>
              <w:t>RTO+</w:t>
            </w:r>
            <w:r w:rsidRPr="00472B79">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0A1390">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1-5</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CO2</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成盐废气</w:t>
            </w:r>
          </w:p>
        </w:tc>
        <w:tc>
          <w:tcPr>
            <w:tcW w:w="2645"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r w:rsidR="0035043B" w:rsidTr="000A1390">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1-6</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proofErr w:type="gramStart"/>
            <w:r w:rsidRPr="0035043B">
              <w:rPr>
                <w:rFonts w:ascii="Times New Roman" w:hAnsi="Times New Roman" w:cs="Times New Roman" w:hint="eastAsia"/>
                <w:szCs w:val="18"/>
              </w:rPr>
              <w:t>提洗废气</w:t>
            </w:r>
            <w:proofErr w:type="gramEnd"/>
          </w:p>
        </w:tc>
        <w:tc>
          <w:tcPr>
            <w:tcW w:w="2645"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586D24">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1-7</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HCl</w:t>
            </w:r>
            <w:r w:rsidRPr="0035043B">
              <w:rPr>
                <w:rFonts w:ascii="Times New Roman" w:hAnsi="Times New Roman" w:cs="Times New Roman" w:hint="eastAsia"/>
                <w:szCs w:val="18"/>
              </w:rPr>
              <w:t>、</w:t>
            </w:r>
            <w:r w:rsidRPr="0035043B">
              <w:rPr>
                <w:rFonts w:ascii="Times New Roman" w:hAnsi="Times New Roman" w:cs="Times New Roman" w:hint="eastAsia"/>
                <w:szCs w:val="18"/>
              </w:rPr>
              <w:t>CO2</w:t>
            </w:r>
          </w:p>
        </w:tc>
        <w:tc>
          <w:tcPr>
            <w:tcW w:w="1281" w:type="dxa"/>
            <w:vAlign w:val="center"/>
          </w:tcPr>
          <w:p w:rsidR="0035043B" w:rsidRPr="0035043B" w:rsidRDefault="0035043B" w:rsidP="0035043B">
            <w:pPr>
              <w:pStyle w:val="a4"/>
              <w:rPr>
                <w:rFonts w:ascii="Times New Roman" w:hAnsi="Times New Roman" w:cs="Times New Roman"/>
                <w:szCs w:val="18"/>
              </w:rPr>
            </w:pPr>
            <w:proofErr w:type="gramStart"/>
            <w:r w:rsidRPr="0035043B">
              <w:rPr>
                <w:rFonts w:ascii="Times New Roman" w:hAnsi="Times New Roman" w:cs="Times New Roman" w:hint="eastAsia"/>
                <w:szCs w:val="18"/>
              </w:rPr>
              <w:t>酸析废气</w:t>
            </w:r>
            <w:proofErr w:type="gramEnd"/>
          </w:p>
        </w:tc>
        <w:tc>
          <w:tcPr>
            <w:tcW w:w="2645" w:type="dxa"/>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r w:rsidR="0035043B" w:rsidTr="00586D24">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1-8</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HCl</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离心废气</w:t>
            </w:r>
          </w:p>
        </w:tc>
        <w:tc>
          <w:tcPr>
            <w:tcW w:w="2645" w:type="dxa"/>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w:t>
            </w:r>
            <w:r w:rsidRPr="0035043B">
              <w:rPr>
                <w:rFonts w:ascii="Times New Roman" w:hAnsi="Times New Roman" w:cs="Times New Roman" w:hint="eastAsia"/>
                <w:szCs w:val="18"/>
              </w:rPr>
              <w:lastRenderedPageBreak/>
              <w:t>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lastRenderedPageBreak/>
              <w:t>25m</w:t>
            </w:r>
            <w:r w:rsidRPr="0035043B">
              <w:rPr>
                <w:rFonts w:ascii="Times New Roman" w:hAnsi="Times New Roman" w:cs="Times New Roman" w:hint="eastAsia"/>
                <w:szCs w:val="18"/>
              </w:rPr>
              <w:t>高排气</w:t>
            </w:r>
            <w:r w:rsidRPr="0035043B">
              <w:rPr>
                <w:rFonts w:ascii="Times New Roman" w:hAnsi="Times New Roman" w:cs="Times New Roman" w:hint="eastAsia"/>
                <w:szCs w:val="18"/>
              </w:rPr>
              <w:lastRenderedPageBreak/>
              <w:t>筒</w:t>
            </w:r>
            <w:r w:rsidRPr="0035043B">
              <w:rPr>
                <w:rFonts w:ascii="Times New Roman" w:hAnsi="Times New Roman" w:cs="Times New Roman" w:hint="eastAsia"/>
                <w:szCs w:val="18"/>
              </w:rPr>
              <w:t>P1</w:t>
            </w:r>
          </w:p>
        </w:tc>
      </w:tr>
      <w:tr w:rsidR="0035043B" w:rsidTr="00586D24">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1-9</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HCl</w:t>
            </w:r>
            <w:r w:rsidRPr="0035043B">
              <w:rPr>
                <w:rFonts w:ascii="Times New Roman" w:hAnsi="Times New Roman" w:cs="Times New Roman" w:hint="eastAsia"/>
                <w:szCs w:val="18"/>
              </w:rPr>
              <w:t>、水蒸气</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干燥废气</w:t>
            </w:r>
          </w:p>
        </w:tc>
        <w:tc>
          <w:tcPr>
            <w:tcW w:w="2645" w:type="dxa"/>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r w:rsidR="0035043B" w:rsidTr="000A1390">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1-10</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干燥废气</w:t>
            </w:r>
          </w:p>
        </w:tc>
        <w:tc>
          <w:tcPr>
            <w:tcW w:w="2645"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RTO+</w:t>
            </w:r>
            <w:r>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9A0EC0">
        <w:trPr>
          <w:trHeight w:val="340"/>
          <w:jc w:val="center"/>
        </w:trPr>
        <w:tc>
          <w:tcPr>
            <w:tcW w:w="893" w:type="dxa"/>
            <w:vMerge w:val="restart"/>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对硝基</w:t>
            </w:r>
            <w:proofErr w:type="gramStart"/>
            <w:r w:rsidRPr="0035043B">
              <w:rPr>
                <w:rFonts w:ascii="Times New Roman" w:hAnsi="Times New Roman" w:cs="Times New Roman" w:hint="eastAsia"/>
                <w:szCs w:val="18"/>
              </w:rPr>
              <w:t>苄</w:t>
            </w:r>
            <w:proofErr w:type="gramEnd"/>
            <w:r w:rsidRPr="0035043B">
              <w:rPr>
                <w:rFonts w:ascii="Times New Roman" w:hAnsi="Times New Roman" w:cs="Times New Roman" w:hint="eastAsia"/>
                <w:szCs w:val="18"/>
              </w:rPr>
              <w:t>醇</w:t>
            </w: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-1</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溴</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溴化废气</w:t>
            </w:r>
          </w:p>
        </w:tc>
        <w:tc>
          <w:tcPr>
            <w:tcW w:w="2645" w:type="dxa"/>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r w:rsidR="0035043B" w:rsidTr="009A0EC0">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-2</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溴化氢、</w:t>
            </w:r>
            <w:r w:rsidRPr="0035043B">
              <w:rPr>
                <w:rFonts w:ascii="Times New Roman" w:hAnsi="Times New Roman" w:cs="Times New Roman" w:hint="eastAsia"/>
                <w:szCs w:val="18"/>
              </w:rPr>
              <w:t>CO2</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中和废气</w:t>
            </w:r>
          </w:p>
        </w:tc>
        <w:tc>
          <w:tcPr>
            <w:tcW w:w="2645" w:type="dxa"/>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-3</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proofErr w:type="gramStart"/>
            <w:r w:rsidRPr="0035043B">
              <w:rPr>
                <w:rFonts w:ascii="Times New Roman" w:hAnsi="Times New Roman" w:cs="Times New Roman" w:hint="eastAsia"/>
                <w:szCs w:val="18"/>
              </w:rPr>
              <w:t>提洗废气</w:t>
            </w:r>
            <w:proofErr w:type="gramEnd"/>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-4</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proofErr w:type="gramStart"/>
            <w:r w:rsidRPr="0035043B">
              <w:rPr>
                <w:rFonts w:ascii="Times New Roman" w:hAnsi="Times New Roman" w:cs="Times New Roman" w:hint="eastAsia"/>
                <w:szCs w:val="18"/>
              </w:rPr>
              <w:t>提洗废气</w:t>
            </w:r>
            <w:proofErr w:type="gramEnd"/>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-5</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浓缩</w:t>
            </w:r>
            <w:proofErr w:type="gramStart"/>
            <w:r w:rsidRPr="0035043B">
              <w:rPr>
                <w:rFonts w:ascii="Times New Roman" w:hAnsi="Times New Roman" w:cs="Times New Roman" w:hint="eastAsia"/>
                <w:szCs w:val="18"/>
              </w:rPr>
              <w:t>不</w:t>
            </w:r>
            <w:proofErr w:type="gramEnd"/>
            <w:r w:rsidRPr="0035043B">
              <w:rPr>
                <w:rFonts w:ascii="Times New Roman" w:hAnsi="Times New Roman" w:cs="Times New Roman" w:hint="eastAsia"/>
                <w:szCs w:val="18"/>
              </w:rPr>
              <w:t>凝气</w:t>
            </w:r>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w:t>
            </w:r>
            <w:r w:rsidRPr="0035043B">
              <w:rPr>
                <w:rFonts w:ascii="Times New Roman" w:hAnsi="Times New Roman" w:cs="Times New Roman" w:hint="eastAsia"/>
                <w:szCs w:val="18"/>
              </w:rPr>
              <w:t>6</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蒸馏</w:t>
            </w:r>
            <w:proofErr w:type="gramStart"/>
            <w:r w:rsidRPr="0035043B">
              <w:rPr>
                <w:rFonts w:ascii="Times New Roman" w:hAnsi="Times New Roman" w:cs="Times New Roman" w:hint="eastAsia"/>
                <w:szCs w:val="18"/>
              </w:rPr>
              <w:t>不</w:t>
            </w:r>
            <w:proofErr w:type="gramEnd"/>
            <w:r w:rsidRPr="0035043B">
              <w:rPr>
                <w:rFonts w:ascii="Times New Roman" w:hAnsi="Times New Roman" w:cs="Times New Roman" w:hint="eastAsia"/>
                <w:szCs w:val="18"/>
              </w:rPr>
              <w:t>凝气</w:t>
            </w:r>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w:t>
            </w:r>
            <w:r w:rsidRPr="0035043B">
              <w:rPr>
                <w:rFonts w:ascii="Times New Roman" w:hAnsi="Times New Roman" w:cs="Times New Roman" w:hint="eastAsia"/>
                <w:szCs w:val="18"/>
              </w:rPr>
              <w:t>7</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蒸馏</w:t>
            </w:r>
            <w:proofErr w:type="gramStart"/>
            <w:r w:rsidRPr="0035043B">
              <w:rPr>
                <w:rFonts w:ascii="Times New Roman" w:hAnsi="Times New Roman" w:cs="Times New Roman" w:hint="eastAsia"/>
                <w:szCs w:val="18"/>
              </w:rPr>
              <w:t>不</w:t>
            </w:r>
            <w:proofErr w:type="gramEnd"/>
            <w:r w:rsidRPr="0035043B">
              <w:rPr>
                <w:rFonts w:ascii="Times New Roman" w:hAnsi="Times New Roman" w:cs="Times New Roman" w:hint="eastAsia"/>
                <w:szCs w:val="18"/>
              </w:rPr>
              <w:t>凝气</w:t>
            </w:r>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w:t>
            </w:r>
            <w:r w:rsidRPr="0035043B">
              <w:rPr>
                <w:rFonts w:ascii="Times New Roman" w:hAnsi="Times New Roman" w:cs="Times New Roman" w:hint="eastAsia"/>
                <w:szCs w:val="18"/>
              </w:rPr>
              <w:t>8</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甲苯、水蒸汽</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干燥废气</w:t>
            </w:r>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3208AC">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w:t>
            </w:r>
            <w:r w:rsidRPr="0035043B">
              <w:rPr>
                <w:rFonts w:ascii="Times New Roman" w:hAnsi="Times New Roman" w:cs="Times New Roman" w:hint="eastAsia"/>
                <w:szCs w:val="18"/>
              </w:rPr>
              <w:t>9</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甲苯、水蒸汽</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浓缩</w:t>
            </w:r>
            <w:proofErr w:type="gramStart"/>
            <w:r w:rsidRPr="0035043B">
              <w:rPr>
                <w:rFonts w:ascii="Times New Roman" w:hAnsi="Times New Roman" w:cs="Times New Roman" w:hint="eastAsia"/>
                <w:szCs w:val="18"/>
              </w:rPr>
              <w:t>不</w:t>
            </w:r>
            <w:proofErr w:type="gramEnd"/>
            <w:r w:rsidRPr="0035043B">
              <w:rPr>
                <w:rFonts w:ascii="Times New Roman" w:hAnsi="Times New Roman" w:cs="Times New Roman" w:hint="eastAsia"/>
                <w:szCs w:val="18"/>
              </w:rPr>
              <w:t>凝气</w:t>
            </w:r>
          </w:p>
        </w:tc>
        <w:tc>
          <w:tcPr>
            <w:tcW w:w="2645" w:type="dxa"/>
          </w:tcPr>
          <w:p w:rsidR="0035043B" w:rsidRPr="0035043B" w:rsidRDefault="0035043B" w:rsidP="0035043B">
            <w:pPr>
              <w:pStyle w:val="a4"/>
              <w:rPr>
                <w:rFonts w:ascii="Times New Roman" w:hAnsi="Times New Roman" w:cs="Times New Roman"/>
                <w:szCs w:val="18"/>
              </w:rPr>
            </w:pPr>
            <w:r w:rsidRPr="0040304E">
              <w:rPr>
                <w:rFonts w:ascii="Times New Roman" w:hAnsi="Times New Roman" w:cs="Times New Roman"/>
                <w:szCs w:val="18"/>
              </w:rPr>
              <w:t>RTO+</w:t>
            </w:r>
            <w:r w:rsidRPr="0040304E">
              <w:rPr>
                <w:rFonts w:ascii="Times New Roman" w:hAnsi="Times New Roman" w:cs="Times New Roman"/>
                <w:szCs w:val="18"/>
              </w:rPr>
              <w:t>碱洗</w:t>
            </w:r>
          </w:p>
        </w:tc>
        <w:tc>
          <w:tcPr>
            <w:tcW w:w="1179" w:type="dxa"/>
            <w:vAlign w:val="center"/>
          </w:tcPr>
          <w:p w:rsidR="0035043B" w:rsidRPr="0035043B" w:rsidRDefault="0035043B" w:rsidP="0035043B">
            <w:pPr>
              <w:pStyle w:val="a4"/>
              <w:rPr>
                <w:rFonts w:ascii="Times New Roman" w:hAnsi="Times New Roman" w:cs="Times New Roman"/>
                <w:szCs w:val="18"/>
              </w:rPr>
            </w:pPr>
            <w:r>
              <w:rPr>
                <w:rFonts w:ascii="Times New Roman" w:hAnsi="Times New Roman" w:cs="Times New Roman"/>
                <w:szCs w:val="18"/>
              </w:rPr>
              <w:t>25m</w:t>
            </w:r>
            <w:r>
              <w:rPr>
                <w:rFonts w:ascii="Times New Roman" w:hAnsi="Times New Roman" w:cs="Times New Roman"/>
                <w:szCs w:val="18"/>
              </w:rPr>
              <w:t>高</w:t>
            </w:r>
            <w:r>
              <w:rPr>
                <w:rFonts w:ascii="Times New Roman" w:hAnsi="Times New Roman" w:cs="Times New Roman"/>
                <w:szCs w:val="18"/>
              </w:rPr>
              <w:t>P6</w:t>
            </w:r>
          </w:p>
        </w:tc>
      </w:tr>
      <w:tr w:rsidR="0035043B" w:rsidTr="000A1390">
        <w:trPr>
          <w:trHeight w:val="340"/>
          <w:jc w:val="center"/>
        </w:trPr>
        <w:tc>
          <w:tcPr>
            <w:tcW w:w="893" w:type="dxa"/>
            <w:vMerge/>
            <w:vAlign w:val="center"/>
          </w:tcPr>
          <w:p w:rsidR="0035043B" w:rsidRPr="0035043B" w:rsidRDefault="0035043B" w:rsidP="0035043B">
            <w:pPr>
              <w:pStyle w:val="a4"/>
              <w:rPr>
                <w:rFonts w:ascii="Times New Roman" w:hAnsi="Times New Roman" w:cs="Times New Roman"/>
                <w:szCs w:val="18"/>
              </w:rPr>
            </w:pPr>
          </w:p>
        </w:tc>
        <w:tc>
          <w:tcPr>
            <w:tcW w:w="893"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szCs w:val="18"/>
              </w:rPr>
              <w:t>G</w:t>
            </w:r>
            <w:r w:rsidRPr="0035043B">
              <w:rPr>
                <w:rFonts w:ascii="Times New Roman" w:hAnsi="Times New Roman" w:cs="Times New Roman" w:hint="eastAsia"/>
                <w:szCs w:val="18"/>
              </w:rPr>
              <w:t>2</w:t>
            </w:r>
            <w:r w:rsidRPr="0035043B">
              <w:rPr>
                <w:rFonts w:ascii="Times New Roman" w:hAnsi="Times New Roman" w:cs="Times New Roman"/>
                <w:szCs w:val="18"/>
              </w:rPr>
              <w:t>-1</w:t>
            </w:r>
            <w:r w:rsidRPr="0035043B">
              <w:rPr>
                <w:rFonts w:ascii="Times New Roman" w:hAnsi="Times New Roman" w:cs="Times New Roman" w:hint="eastAsia"/>
                <w:szCs w:val="18"/>
              </w:rPr>
              <w:t>0</w:t>
            </w:r>
          </w:p>
        </w:tc>
        <w:tc>
          <w:tcPr>
            <w:tcW w:w="162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溴</w:t>
            </w:r>
          </w:p>
        </w:tc>
        <w:tc>
          <w:tcPr>
            <w:tcW w:w="1281"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氧化废气</w:t>
            </w:r>
          </w:p>
        </w:tc>
        <w:tc>
          <w:tcPr>
            <w:tcW w:w="2645"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六级水洗</w:t>
            </w:r>
            <w:r w:rsidRPr="0035043B">
              <w:rPr>
                <w:rFonts w:ascii="Times New Roman" w:hAnsi="Times New Roman" w:cs="Times New Roman" w:hint="eastAsia"/>
                <w:szCs w:val="18"/>
              </w:rPr>
              <w:t>+</w:t>
            </w:r>
            <w:r w:rsidRPr="0035043B">
              <w:rPr>
                <w:rFonts w:ascii="Times New Roman" w:hAnsi="Times New Roman" w:cs="Times New Roman" w:hint="eastAsia"/>
                <w:szCs w:val="18"/>
              </w:rPr>
              <w:t>水洗</w:t>
            </w:r>
            <w:r w:rsidRPr="0035043B">
              <w:rPr>
                <w:rFonts w:ascii="Times New Roman" w:hAnsi="Times New Roman" w:cs="Times New Roman" w:hint="eastAsia"/>
                <w:szCs w:val="18"/>
              </w:rPr>
              <w:t>+</w:t>
            </w:r>
            <w:r w:rsidRPr="0035043B">
              <w:rPr>
                <w:rFonts w:ascii="Times New Roman" w:hAnsi="Times New Roman" w:cs="Times New Roman" w:hint="eastAsia"/>
                <w:szCs w:val="18"/>
              </w:rPr>
              <w:t>碱洗</w:t>
            </w:r>
            <w:r w:rsidRPr="0035043B">
              <w:rPr>
                <w:rFonts w:ascii="Times New Roman" w:hAnsi="Times New Roman" w:cs="Times New Roman" w:hint="eastAsia"/>
                <w:szCs w:val="18"/>
              </w:rPr>
              <w:t>+</w:t>
            </w:r>
            <w:r w:rsidRPr="0035043B">
              <w:rPr>
                <w:rFonts w:ascii="Times New Roman" w:hAnsi="Times New Roman" w:cs="Times New Roman" w:hint="eastAsia"/>
                <w:szCs w:val="18"/>
              </w:rPr>
              <w:t>活性炭吸附</w:t>
            </w:r>
          </w:p>
        </w:tc>
        <w:tc>
          <w:tcPr>
            <w:tcW w:w="1179" w:type="dxa"/>
            <w:vAlign w:val="center"/>
          </w:tcPr>
          <w:p w:rsidR="0035043B" w:rsidRPr="0035043B" w:rsidRDefault="0035043B" w:rsidP="0035043B">
            <w:pPr>
              <w:pStyle w:val="a4"/>
              <w:rPr>
                <w:rFonts w:ascii="Times New Roman" w:hAnsi="Times New Roman" w:cs="Times New Roman"/>
                <w:szCs w:val="18"/>
              </w:rPr>
            </w:pPr>
            <w:r w:rsidRPr="0035043B">
              <w:rPr>
                <w:rFonts w:ascii="Times New Roman" w:hAnsi="Times New Roman" w:cs="Times New Roman" w:hint="eastAsia"/>
                <w:szCs w:val="18"/>
              </w:rPr>
              <w:t>25m</w:t>
            </w:r>
            <w:r w:rsidRPr="0035043B">
              <w:rPr>
                <w:rFonts w:ascii="Times New Roman" w:hAnsi="Times New Roman" w:cs="Times New Roman" w:hint="eastAsia"/>
                <w:szCs w:val="18"/>
              </w:rPr>
              <w:t>高排气筒</w:t>
            </w:r>
            <w:r w:rsidRPr="0035043B">
              <w:rPr>
                <w:rFonts w:ascii="Times New Roman" w:hAnsi="Times New Roman" w:cs="Times New Roman" w:hint="eastAsia"/>
                <w:szCs w:val="18"/>
              </w:rPr>
              <w:t>P1</w:t>
            </w:r>
          </w:p>
        </w:tc>
      </w:tr>
    </w:tbl>
    <w:p w:rsidR="0035043B" w:rsidRDefault="00B74F77" w:rsidP="00B74F77">
      <w:pPr>
        <w:spacing w:line="360" w:lineRule="auto"/>
        <w:rPr>
          <w:sz w:val="28"/>
          <w:szCs w:val="28"/>
        </w:rPr>
      </w:pPr>
      <w:r>
        <w:rPr>
          <w:rFonts w:hint="eastAsia"/>
          <w:sz w:val="28"/>
          <w:szCs w:val="28"/>
        </w:rPr>
        <w:t>2.</w:t>
      </w:r>
      <w:r w:rsidR="0035043B">
        <w:rPr>
          <w:rFonts w:hint="eastAsia"/>
          <w:sz w:val="28"/>
          <w:szCs w:val="28"/>
        </w:rPr>
        <w:t>项目</w:t>
      </w:r>
      <w:proofErr w:type="gramStart"/>
      <w:r w:rsidR="0035043B">
        <w:rPr>
          <w:rFonts w:hint="eastAsia"/>
          <w:sz w:val="28"/>
          <w:szCs w:val="28"/>
        </w:rPr>
        <w:t>废水产污环节</w:t>
      </w:r>
      <w:proofErr w:type="gramEnd"/>
      <w:r w:rsidR="0035043B">
        <w:rPr>
          <w:rFonts w:hint="eastAsia"/>
          <w:sz w:val="28"/>
          <w:szCs w:val="28"/>
        </w:rPr>
        <w:t>及治理措施见表</w:t>
      </w:r>
      <w:r w:rsidR="0035043B">
        <w:rPr>
          <w:rFonts w:hint="eastAsia"/>
          <w:sz w:val="28"/>
          <w:szCs w:val="28"/>
        </w:rPr>
        <w:t>2</w:t>
      </w:r>
      <w:r w:rsidR="0035043B">
        <w:rPr>
          <w:rFonts w:hint="eastAsia"/>
          <w:sz w:val="28"/>
          <w:szCs w:val="28"/>
        </w:rPr>
        <w:t>。</w:t>
      </w:r>
    </w:p>
    <w:p w:rsidR="0035043B" w:rsidRDefault="0035043B" w:rsidP="00B74F77">
      <w:pPr>
        <w:spacing w:line="360" w:lineRule="auto"/>
        <w:jc w:val="center"/>
        <w:outlineLvl w:val="2"/>
        <w:rPr>
          <w:b/>
          <w:szCs w:val="21"/>
        </w:rPr>
      </w:pPr>
      <w:r>
        <w:rPr>
          <w:rFonts w:hint="eastAsia"/>
          <w:b/>
          <w:szCs w:val="21"/>
        </w:rPr>
        <w:t>表</w:t>
      </w:r>
      <w:r>
        <w:rPr>
          <w:rFonts w:hint="eastAsia"/>
          <w:b/>
          <w:szCs w:val="21"/>
        </w:rPr>
        <w:t>2</w:t>
      </w:r>
      <w:proofErr w:type="gramStart"/>
      <w:r>
        <w:rPr>
          <w:rFonts w:hint="eastAsia"/>
          <w:b/>
          <w:szCs w:val="21"/>
        </w:rPr>
        <w:t>废水产污环节</w:t>
      </w:r>
      <w:proofErr w:type="gramEnd"/>
      <w:r>
        <w:rPr>
          <w:rFonts w:hint="eastAsia"/>
          <w:b/>
          <w:szCs w:val="21"/>
        </w:rPr>
        <w:t>及治理措施</w:t>
      </w:r>
    </w:p>
    <w:tbl>
      <w:tblPr>
        <w:tblW w:w="7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9"/>
        <w:gridCol w:w="2415"/>
        <w:gridCol w:w="1786"/>
        <w:gridCol w:w="1468"/>
        <w:gridCol w:w="1385"/>
      </w:tblGrid>
      <w:tr w:rsidR="00B74F77" w:rsidTr="00B74F77">
        <w:trPr>
          <w:trHeight w:val="340"/>
          <w:jc w:val="center"/>
        </w:trPr>
        <w:tc>
          <w:tcPr>
            <w:tcW w:w="739" w:type="dxa"/>
          </w:tcPr>
          <w:p w:rsidR="00B74F77" w:rsidRDefault="00B74F77" w:rsidP="000A1390">
            <w:pPr>
              <w:pStyle w:val="a4"/>
            </w:pPr>
            <w:r>
              <w:rPr>
                <w:rFonts w:hint="eastAsia"/>
              </w:rPr>
              <w:t>项目</w:t>
            </w:r>
          </w:p>
        </w:tc>
        <w:tc>
          <w:tcPr>
            <w:tcW w:w="2415" w:type="dxa"/>
            <w:vAlign w:val="center"/>
          </w:tcPr>
          <w:p w:rsidR="00B74F77" w:rsidRDefault="00B74F77" w:rsidP="000A1390">
            <w:pPr>
              <w:pStyle w:val="a4"/>
            </w:pPr>
            <w:r>
              <w:t>主要污染物</w:t>
            </w:r>
          </w:p>
        </w:tc>
        <w:tc>
          <w:tcPr>
            <w:tcW w:w="1786" w:type="dxa"/>
            <w:vAlign w:val="center"/>
          </w:tcPr>
          <w:p w:rsidR="00B74F77" w:rsidRDefault="00B74F77" w:rsidP="000A1390">
            <w:pPr>
              <w:pStyle w:val="a4"/>
            </w:pPr>
            <w:proofErr w:type="gramStart"/>
            <w:r>
              <w:rPr>
                <w:rFonts w:hint="eastAsia"/>
              </w:rPr>
              <w:t>产污环节</w:t>
            </w:r>
            <w:proofErr w:type="gramEnd"/>
          </w:p>
        </w:tc>
        <w:tc>
          <w:tcPr>
            <w:tcW w:w="1468" w:type="dxa"/>
            <w:vAlign w:val="center"/>
          </w:tcPr>
          <w:p w:rsidR="00B74F77" w:rsidRDefault="00B74F77" w:rsidP="000A1390">
            <w:pPr>
              <w:pStyle w:val="a4"/>
            </w:pPr>
            <w:r>
              <w:rPr>
                <w:rFonts w:hint="eastAsia"/>
              </w:rPr>
              <w:t>治理措施</w:t>
            </w:r>
          </w:p>
        </w:tc>
        <w:tc>
          <w:tcPr>
            <w:tcW w:w="1385" w:type="dxa"/>
            <w:vAlign w:val="center"/>
          </w:tcPr>
          <w:p w:rsidR="00B74F77" w:rsidRDefault="00B74F77" w:rsidP="000A1390">
            <w:pPr>
              <w:pStyle w:val="a4"/>
            </w:pPr>
            <w:r>
              <w:rPr>
                <w:rFonts w:hint="eastAsia"/>
              </w:rPr>
              <w:t>排放方式</w:t>
            </w:r>
          </w:p>
        </w:tc>
      </w:tr>
      <w:tr w:rsidR="00B74F77" w:rsidTr="002C5ECC">
        <w:trPr>
          <w:trHeight w:val="340"/>
          <w:jc w:val="center"/>
        </w:trPr>
        <w:tc>
          <w:tcPr>
            <w:tcW w:w="739" w:type="dxa"/>
            <w:vMerge w:val="restart"/>
            <w:vAlign w:val="center"/>
          </w:tcPr>
          <w:p w:rsidR="00B74F77" w:rsidRDefault="00B74F77" w:rsidP="002C5ECC">
            <w:pPr>
              <w:pStyle w:val="a4"/>
            </w:pPr>
            <w:r>
              <w:rPr>
                <w:rFonts w:hint="eastAsia"/>
              </w:rPr>
              <w:t>阿昔洛韦工艺废水</w:t>
            </w:r>
          </w:p>
        </w:tc>
        <w:tc>
          <w:tcPr>
            <w:tcW w:w="2415" w:type="dxa"/>
            <w:vAlign w:val="center"/>
          </w:tcPr>
          <w:p w:rsidR="00B74F77" w:rsidRDefault="00B74F77" w:rsidP="000A1390">
            <w:r>
              <w:rPr>
                <w:rFonts w:hint="eastAsia"/>
              </w:rPr>
              <w:t>硫酸钠、甲醇、硫酸、硝酸钠、亚硝酸钠、硝酸</w:t>
            </w:r>
            <w:proofErr w:type="gramStart"/>
            <w:r>
              <w:rPr>
                <w:rFonts w:hint="eastAsia"/>
              </w:rPr>
              <w:t>胍</w:t>
            </w:r>
            <w:proofErr w:type="gramEnd"/>
            <w:r>
              <w:rPr>
                <w:rFonts w:hint="eastAsia"/>
              </w:rPr>
              <w:t>、氰乙酸甲酯、杂质和</w:t>
            </w:r>
            <w:r>
              <w:t>AT1412</w:t>
            </w:r>
          </w:p>
        </w:tc>
        <w:tc>
          <w:tcPr>
            <w:tcW w:w="1786" w:type="dxa"/>
            <w:vAlign w:val="center"/>
          </w:tcPr>
          <w:p w:rsidR="00B74F77" w:rsidRDefault="00B74F77" w:rsidP="000A1390">
            <w:pPr>
              <w:pStyle w:val="a4"/>
            </w:pPr>
            <w:r>
              <w:rPr>
                <w:rFonts w:hint="eastAsia"/>
              </w:rPr>
              <w:t>压滤废水</w:t>
            </w:r>
          </w:p>
        </w:tc>
        <w:tc>
          <w:tcPr>
            <w:tcW w:w="1468" w:type="dxa"/>
            <w:vAlign w:val="center"/>
          </w:tcPr>
          <w:p w:rsidR="00B74F77" w:rsidRDefault="00B74F77" w:rsidP="000A1390">
            <w:pPr>
              <w:pStyle w:val="a4"/>
            </w:pPr>
            <w:r>
              <w:rPr>
                <w:rFonts w:hint="eastAsia"/>
              </w:rPr>
              <w:t>MVR预处理后进入厂区污水处理站</w:t>
            </w:r>
          </w:p>
        </w:tc>
        <w:tc>
          <w:tcPr>
            <w:tcW w:w="1385" w:type="dxa"/>
            <w:vMerge w:val="restart"/>
            <w:vAlign w:val="center"/>
          </w:tcPr>
          <w:p w:rsidR="00B74F77" w:rsidRDefault="00B74F77" w:rsidP="00B74F77">
            <w:pPr>
              <w:pStyle w:val="a4"/>
            </w:pPr>
            <w:r w:rsidRPr="00B74F77">
              <w:t>处理后排入园区污水处理厂</w:t>
            </w:r>
          </w:p>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硫酸钠、甲醇、硫酸、硝酸钠、杂质和</w:t>
            </w:r>
            <w:r>
              <w:t xml:space="preserve"> AT1412</w:t>
            </w:r>
          </w:p>
        </w:tc>
        <w:tc>
          <w:tcPr>
            <w:tcW w:w="1786" w:type="dxa"/>
            <w:vAlign w:val="center"/>
          </w:tcPr>
          <w:p w:rsidR="00B74F77" w:rsidRDefault="00B74F77" w:rsidP="000A1390">
            <w:pPr>
              <w:jc w:val="center"/>
            </w:pPr>
            <w:r>
              <w:rPr>
                <w:rFonts w:hint="eastAsia"/>
              </w:rPr>
              <w:t>洗涤废水</w:t>
            </w:r>
          </w:p>
        </w:tc>
        <w:tc>
          <w:tcPr>
            <w:tcW w:w="1468" w:type="dxa"/>
            <w:vAlign w:val="center"/>
          </w:tcPr>
          <w:p w:rsidR="00B74F77" w:rsidRDefault="00B74F77" w:rsidP="000A1390">
            <w:pPr>
              <w:pStyle w:val="a4"/>
            </w:pPr>
            <w:r>
              <w:rPr>
                <w:rFonts w:hint="eastAsia"/>
              </w:rPr>
              <w:t>进厂内污水处理站</w:t>
            </w:r>
          </w:p>
        </w:tc>
        <w:tc>
          <w:tcPr>
            <w:tcW w:w="1385" w:type="dxa"/>
            <w:vMerge/>
            <w:vAlign w:val="center"/>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硫酸、硫酸钠、</w:t>
            </w:r>
            <w:r>
              <w:t>AT1413</w:t>
            </w:r>
            <w:r>
              <w:rPr>
                <w:rFonts w:hint="eastAsia"/>
              </w:rPr>
              <w:t>和水</w:t>
            </w:r>
          </w:p>
        </w:tc>
        <w:tc>
          <w:tcPr>
            <w:tcW w:w="1786" w:type="dxa"/>
            <w:vAlign w:val="center"/>
          </w:tcPr>
          <w:p w:rsidR="00B74F77" w:rsidRDefault="00B74F77" w:rsidP="000A1390">
            <w:pPr>
              <w:pStyle w:val="a4"/>
            </w:pPr>
            <w:r>
              <w:rPr>
                <w:rFonts w:hint="eastAsia"/>
              </w:rPr>
              <w:t>压滤废水</w:t>
            </w:r>
          </w:p>
        </w:tc>
        <w:tc>
          <w:tcPr>
            <w:tcW w:w="1468" w:type="dxa"/>
            <w:vAlign w:val="center"/>
          </w:tcPr>
          <w:p w:rsidR="00B74F77" w:rsidRDefault="00B74F77" w:rsidP="000A1390">
            <w:pPr>
              <w:pStyle w:val="a4"/>
            </w:pPr>
            <w:r>
              <w:rPr>
                <w:rFonts w:hint="eastAsia"/>
              </w:rPr>
              <w:t>MVR预处理后进入厂区污水处理站</w:t>
            </w:r>
          </w:p>
        </w:tc>
        <w:tc>
          <w:tcPr>
            <w:tcW w:w="1385" w:type="dxa"/>
            <w:vMerge/>
            <w:vAlign w:val="center"/>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硫酸、硫酸钠、</w:t>
            </w:r>
            <w:r>
              <w:t>AT1413</w:t>
            </w:r>
            <w:r>
              <w:rPr>
                <w:rFonts w:hint="eastAsia"/>
              </w:rPr>
              <w:t>和杂质</w:t>
            </w:r>
          </w:p>
        </w:tc>
        <w:tc>
          <w:tcPr>
            <w:tcW w:w="1786" w:type="dxa"/>
            <w:vAlign w:val="center"/>
          </w:tcPr>
          <w:p w:rsidR="00B74F77" w:rsidRDefault="00B74F77" w:rsidP="000A1390">
            <w:pPr>
              <w:pStyle w:val="a4"/>
            </w:pPr>
            <w:r>
              <w:rPr>
                <w:rFonts w:hint="eastAsia"/>
              </w:rPr>
              <w:t>洗涤废水</w:t>
            </w:r>
          </w:p>
        </w:tc>
        <w:tc>
          <w:tcPr>
            <w:tcW w:w="1468" w:type="dxa"/>
            <w:vAlign w:val="center"/>
          </w:tcPr>
          <w:p w:rsidR="00B74F77" w:rsidRDefault="00B74F77" w:rsidP="000A1390">
            <w:pPr>
              <w:pStyle w:val="a4"/>
            </w:pPr>
            <w:r>
              <w:rPr>
                <w:rFonts w:hint="eastAsia"/>
              </w:rPr>
              <w:t>进厂内污水处理站</w:t>
            </w:r>
          </w:p>
        </w:tc>
        <w:tc>
          <w:tcPr>
            <w:tcW w:w="1385" w:type="dxa"/>
            <w:vMerge/>
            <w:vAlign w:val="center"/>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甲酸、甲酸钠、硫酸钠、</w:t>
            </w:r>
            <w:r>
              <w:t xml:space="preserve">AT1413 </w:t>
            </w:r>
            <w:r>
              <w:rPr>
                <w:rFonts w:hint="eastAsia"/>
              </w:rPr>
              <w:t>和杂质</w:t>
            </w:r>
          </w:p>
        </w:tc>
        <w:tc>
          <w:tcPr>
            <w:tcW w:w="1786" w:type="dxa"/>
            <w:vAlign w:val="center"/>
          </w:tcPr>
          <w:p w:rsidR="00B74F77" w:rsidRDefault="00B74F77" w:rsidP="000A1390">
            <w:pPr>
              <w:pStyle w:val="a4"/>
            </w:pPr>
            <w:r>
              <w:rPr>
                <w:rFonts w:hint="eastAsia"/>
              </w:rPr>
              <w:t>压滤废水</w:t>
            </w:r>
          </w:p>
        </w:tc>
        <w:tc>
          <w:tcPr>
            <w:tcW w:w="1468" w:type="dxa"/>
            <w:vMerge w:val="restart"/>
            <w:vAlign w:val="center"/>
          </w:tcPr>
          <w:p w:rsidR="00B74F77" w:rsidRDefault="00B74F77" w:rsidP="000A1390">
            <w:pPr>
              <w:pStyle w:val="a4"/>
            </w:pPr>
            <w:r>
              <w:rPr>
                <w:rFonts w:hint="eastAsia"/>
              </w:rPr>
              <w:t>MVR预处理后进入厂区污水处理站</w:t>
            </w:r>
          </w:p>
        </w:tc>
        <w:tc>
          <w:tcPr>
            <w:tcW w:w="1385" w:type="dxa"/>
            <w:vMerge/>
            <w:vAlign w:val="center"/>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氨水、氯化铵、杂质、</w:t>
            </w:r>
            <w:r>
              <w:t>AT1414</w:t>
            </w:r>
          </w:p>
        </w:tc>
        <w:tc>
          <w:tcPr>
            <w:tcW w:w="1786" w:type="dxa"/>
            <w:vAlign w:val="center"/>
          </w:tcPr>
          <w:p w:rsidR="00B74F77" w:rsidRDefault="00B74F77" w:rsidP="000A1390">
            <w:pPr>
              <w:pStyle w:val="a4"/>
            </w:pPr>
            <w:r>
              <w:rPr>
                <w:rFonts w:hint="eastAsia"/>
              </w:rPr>
              <w:t>压滤废水</w:t>
            </w:r>
          </w:p>
        </w:tc>
        <w:tc>
          <w:tcPr>
            <w:tcW w:w="1468" w:type="dxa"/>
            <w:vMerge/>
            <w:vAlign w:val="center"/>
          </w:tcPr>
          <w:p w:rsidR="00B74F77" w:rsidRDefault="00B74F77" w:rsidP="000A1390">
            <w:pPr>
              <w:pStyle w:val="a4"/>
            </w:pPr>
          </w:p>
        </w:tc>
        <w:tc>
          <w:tcPr>
            <w:tcW w:w="1385" w:type="dxa"/>
            <w:vMerge/>
            <w:vAlign w:val="center"/>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r>
              <w:rPr>
                <w:rFonts w:hint="eastAsia"/>
              </w:rPr>
              <w:t>氨水、氯化铵、杂质和</w:t>
            </w:r>
            <w:r>
              <w:t>AT1414</w:t>
            </w:r>
          </w:p>
        </w:tc>
        <w:tc>
          <w:tcPr>
            <w:tcW w:w="1786" w:type="dxa"/>
            <w:vAlign w:val="center"/>
          </w:tcPr>
          <w:p w:rsidR="00B74F77" w:rsidRDefault="00B74F77" w:rsidP="000A1390">
            <w:pPr>
              <w:pStyle w:val="a4"/>
            </w:pPr>
            <w:r>
              <w:rPr>
                <w:rFonts w:hint="eastAsia"/>
              </w:rPr>
              <w:t>洗涤废水</w:t>
            </w:r>
          </w:p>
        </w:tc>
        <w:tc>
          <w:tcPr>
            <w:tcW w:w="1468" w:type="dxa"/>
            <w:vAlign w:val="center"/>
          </w:tcPr>
          <w:p w:rsidR="00B74F77" w:rsidRDefault="00B74F77" w:rsidP="000A1390">
            <w:pPr>
              <w:pStyle w:val="a4"/>
            </w:pPr>
            <w:r>
              <w:rPr>
                <w:rFonts w:hint="eastAsia"/>
              </w:rPr>
              <w:t>进厂内污水处理站</w:t>
            </w:r>
          </w:p>
        </w:tc>
        <w:tc>
          <w:tcPr>
            <w:tcW w:w="1385" w:type="dxa"/>
            <w:vMerge/>
            <w:vAlign w:val="center"/>
          </w:tcPr>
          <w:p w:rsidR="00B74F77" w:rsidRDefault="00B74F77" w:rsidP="00E43A0B"/>
        </w:tc>
      </w:tr>
      <w:tr w:rsidR="00B74F77" w:rsidTr="00B74F77">
        <w:trPr>
          <w:trHeight w:val="340"/>
          <w:jc w:val="center"/>
        </w:trPr>
        <w:tc>
          <w:tcPr>
            <w:tcW w:w="739" w:type="dxa"/>
            <w:vMerge w:val="restart"/>
          </w:tcPr>
          <w:p w:rsidR="00B74F77" w:rsidRDefault="00B74F77" w:rsidP="000A1390">
            <w:pPr>
              <w:pStyle w:val="a4"/>
            </w:pPr>
            <w:r>
              <w:rPr>
                <w:rFonts w:hint="eastAsia"/>
              </w:rPr>
              <w:t>对硝基</w:t>
            </w:r>
            <w:proofErr w:type="gramStart"/>
            <w:r>
              <w:rPr>
                <w:rFonts w:hint="eastAsia"/>
              </w:rPr>
              <w:t>苄</w:t>
            </w:r>
            <w:proofErr w:type="gramEnd"/>
            <w:r>
              <w:rPr>
                <w:rFonts w:hint="eastAsia"/>
              </w:rPr>
              <w:t>醇、丙二酸</w:t>
            </w:r>
            <w:r>
              <w:rPr>
                <w:rFonts w:hint="eastAsia"/>
              </w:rPr>
              <w:lastRenderedPageBreak/>
              <w:t>单对硝基</w:t>
            </w:r>
            <w:proofErr w:type="gramStart"/>
            <w:r>
              <w:rPr>
                <w:rFonts w:hint="eastAsia"/>
              </w:rPr>
              <w:t>苄</w:t>
            </w:r>
            <w:proofErr w:type="gramEnd"/>
            <w:r>
              <w:rPr>
                <w:rFonts w:hint="eastAsia"/>
              </w:rPr>
              <w:t>酯</w:t>
            </w:r>
          </w:p>
        </w:tc>
        <w:tc>
          <w:tcPr>
            <w:tcW w:w="2415" w:type="dxa"/>
            <w:vAlign w:val="center"/>
          </w:tcPr>
          <w:p w:rsidR="00B74F77" w:rsidRPr="0035043B" w:rsidRDefault="00B74F77" w:rsidP="000A1390">
            <w:pPr>
              <w:pStyle w:val="a4"/>
            </w:pPr>
            <w:r w:rsidRPr="0035043B">
              <w:rPr>
                <w:rFonts w:hint="eastAsia"/>
              </w:rPr>
              <w:lastRenderedPageBreak/>
              <w:t>丙二酸、丙二酸单对硝基</w:t>
            </w:r>
            <w:proofErr w:type="gramStart"/>
            <w:r w:rsidRPr="0035043B">
              <w:rPr>
                <w:rFonts w:hint="eastAsia"/>
              </w:rPr>
              <w:t>苄</w:t>
            </w:r>
            <w:proofErr w:type="gramEnd"/>
            <w:r w:rsidRPr="0035043B">
              <w:rPr>
                <w:rFonts w:hint="eastAsia"/>
              </w:rPr>
              <w:t>酯、</w:t>
            </w:r>
            <w:proofErr w:type="spellStart"/>
            <w:r w:rsidRPr="0035043B">
              <w:rPr>
                <w:rFonts w:hint="eastAsia"/>
              </w:rPr>
              <w:t>KCl</w:t>
            </w:r>
            <w:proofErr w:type="spellEnd"/>
            <w:r w:rsidRPr="0035043B">
              <w:rPr>
                <w:rFonts w:hint="eastAsia"/>
              </w:rPr>
              <w:t>、HCl、对甲苯磺酸、甲苯</w:t>
            </w:r>
          </w:p>
        </w:tc>
        <w:tc>
          <w:tcPr>
            <w:tcW w:w="1786" w:type="dxa"/>
            <w:vAlign w:val="center"/>
          </w:tcPr>
          <w:p w:rsidR="00B74F77" w:rsidRPr="0035043B" w:rsidRDefault="00B74F77" w:rsidP="000A1390">
            <w:pPr>
              <w:pStyle w:val="a4"/>
            </w:pPr>
            <w:r w:rsidRPr="0035043B">
              <w:rPr>
                <w:rFonts w:hint="eastAsia"/>
              </w:rPr>
              <w:t>离心废水</w:t>
            </w:r>
          </w:p>
        </w:tc>
        <w:tc>
          <w:tcPr>
            <w:tcW w:w="1468" w:type="dxa"/>
            <w:vMerge w:val="restart"/>
            <w:vAlign w:val="center"/>
          </w:tcPr>
          <w:p w:rsidR="00B74F77" w:rsidRDefault="00B74F77" w:rsidP="000A1390">
            <w:pPr>
              <w:pStyle w:val="a4"/>
            </w:pPr>
            <w:r>
              <w:rPr>
                <w:rFonts w:hint="eastAsia"/>
              </w:rPr>
              <w:t>MVR预处理后进入厂区污水处理站</w:t>
            </w:r>
          </w:p>
        </w:tc>
        <w:tc>
          <w:tcPr>
            <w:tcW w:w="1385" w:type="dxa"/>
            <w:vMerge/>
          </w:tcPr>
          <w:p w:rsidR="00B74F77" w:rsidRDefault="00B74F77" w:rsidP="00E43A0B"/>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Pr="0035043B" w:rsidRDefault="00B74F77" w:rsidP="000A1390">
            <w:pPr>
              <w:pStyle w:val="a4"/>
            </w:pPr>
            <w:r w:rsidRPr="0035043B">
              <w:rPr>
                <w:rFonts w:hint="eastAsia"/>
              </w:rPr>
              <w:t>丙二酸、丙二酸单对硝基</w:t>
            </w:r>
            <w:proofErr w:type="gramStart"/>
            <w:r w:rsidRPr="0035043B">
              <w:rPr>
                <w:rFonts w:hint="eastAsia"/>
              </w:rPr>
              <w:t>苄</w:t>
            </w:r>
            <w:proofErr w:type="gramEnd"/>
            <w:r w:rsidRPr="0035043B">
              <w:rPr>
                <w:rFonts w:hint="eastAsia"/>
              </w:rPr>
              <w:lastRenderedPageBreak/>
              <w:t>酯、</w:t>
            </w:r>
            <w:proofErr w:type="spellStart"/>
            <w:r w:rsidRPr="0035043B">
              <w:rPr>
                <w:rFonts w:hint="eastAsia"/>
              </w:rPr>
              <w:t>KCl</w:t>
            </w:r>
            <w:proofErr w:type="spellEnd"/>
            <w:r w:rsidRPr="0035043B">
              <w:rPr>
                <w:rFonts w:hint="eastAsia"/>
              </w:rPr>
              <w:t>、HCl、对甲苯磺酸、甲苯</w:t>
            </w:r>
          </w:p>
        </w:tc>
        <w:tc>
          <w:tcPr>
            <w:tcW w:w="1786" w:type="dxa"/>
            <w:vAlign w:val="center"/>
          </w:tcPr>
          <w:p w:rsidR="00B74F77" w:rsidRPr="0035043B" w:rsidRDefault="00B74F77" w:rsidP="000A1390">
            <w:pPr>
              <w:pStyle w:val="a4"/>
            </w:pPr>
            <w:r w:rsidRPr="0035043B">
              <w:rPr>
                <w:rFonts w:hint="eastAsia"/>
              </w:rPr>
              <w:lastRenderedPageBreak/>
              <w:t>离心废水</w:t>
            </w:r>
          </w:p>
        </w:tc>
        <w:tc>
          <w:tcPr>
            <w:tcW w:w="1468" w:type="dxa"/>
            <w:vMerge/>
            <w:vAlign w:val="center"/>
          </w:tcPr>
          <w:p w:rsidR="00B74F77" w:rsidRPr="0035043B" w:rsidRDefault="00B74F77" w:rsidP="0035043B">
            <w:pPr>
              <w:pStyle w:val="a4"/>
            </w:pPr>
          </w:p>
        </w:tc>
        <w:tc>
          <w:tcPr>
            <w:tcW w:w="1385" w:type="dxa"/>
            <w:vMerge/>
          </w:tcPr>
          <w:p w:rsidR="00B74F77" w:rsidRDefault="00B74F77"/>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Pr="0035043B" w:rsidRDefault="00B74F77" w:rsidP="000A1390">
            <w:pPr>
              <w:pStyle w:val="a4"/>
            </w:pPr>
            <w:r w:rsidRPr="0035043B">
              <w:rPr>
                <w:rFonts w:hint="eastAsia"/>
              </w:rPr>
              <w:t>甲苯</w:t>
            </w:r>
          </w:p>
        </w:tc>
        <w:tc>
          <w:tcPr>
            <w:tcW w:w="1786" w:type="dxa"/>
            <w:vAlign w:val="center"/>
          </w:tcPr>
          <w:p w:rsidR="00B74F77" w:rsidRPr="0035043B" w:rsidRDefault="00B74F77" w:rsidP="000A1390">
            <w:pPr>
              <w:pStyle w:val="a4"/>
            </w:pPr>
            <w:r w:rsidRPr="0035043B">
              <w:rPr>
                <w:rFonts w:hint="eastAsia"/>
              </w:rPr>
              <w:t>浓缩废水</w:t>
            </w:r>
          </w:p>
        </w:tc>
        <w:tc>
          <w:tcPr>
            <w:tcW w:w="1468" w:type="dxa"/>
            <w:vAlign w:val="center"/>
          </w:tcPr>
          <w:p w:rsidR="00B74F77" w:rsidRPr="0035043B" w:rsidRDefault="00B74F77" w:rsidP="0035043B">
            <w:pPr>
              <w:pStyle w:val="a4"/>
            </w:pPr>
            <w:r>
              <w:rPr>
                <w:rFonts w:hint="eastAsia"/>
              </w:rPr>
              <w:t>进厂内污水处理站</w:t>
            </w:r>
          </w:p>
        </w:tc>
        <w:tc>
          <w:tcPr>
            <w:tcW w:w="1385" w:type="dxa"/>
            <w:vMerge/>
            <w:vAlign w:val="center"/>
          </w:tcPr>
          <w:p w:rsidR="00B74F77" w:rsidRPr="0035043B" w:rsidRDefault="00B74F77" w:rsidP="000A1390">
            <w:pPr>
              <w:pStyle w:val="a4"/>
            </w:pPr>
          </w:p>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Pr="0035043B" w:rsidRDefault="00B74F77" w:rsidP="000A1390">
            <w:pPr>
              <w:pStyle w:val="a4"/>
            </w:pPr>
            <w:r w:rsidRPr="0035043B">
              <w:rPr>
                <w:rFonts w:hint="eastAsia"/>
              </w:rPr>
              <w:t>对硝基</w:t>
            </w:r>
            <w:proofErr w:type="gramStart"/>
            <w:r w:rsidRPr="0035043B">
              <w:rPr>
                <w:rFonts w:hint="eastAsia"/>
              </w:rPr>
              <w:t>苄</w:t>
            </w:r>
            <w:proofErr w:type="gramEnd"/>
            <w:r w:rsidRPr="0035043B">
              <w:rPr>
                <w:rFonts w:hint="eastAsia"/>
              </w:rPr>
              <w:t>醇、对硝基</w:t>
            </w:r>
            <w:proofErr w:type="gramStart"/>
            <w:r w:rsidRPr="0035043B">
              <w:rPr>
                <w:rFonts w:hint="eastAsia"/>
              </w:rPr>
              <w:t>苄</w:t>
            </w:r>
            <w:proofErr w:type="gramEnd"/>
            <w:r w:rsidRPr="0035043B">
              <w:rPr>
                <w:rFonts w:hint="eastAsia"/>
              </w:rPr>
              <w:t>溴、间硝基</w:t>
            </w:r>
            <w:proofErr w:type="gramStart"/>
            <w:r w:rsidRPr="0035043B">
              <w:rPr>
                <w:rFonts w:hint="eastAsia"/>
              </w:rPr>
              <w:t>苄</w:t>
            </w:r>
            <w:proofErr w:type="gramEnd"/>
            <w:r w:rsidRPr="0035043B">
              <w:rPr>
                <w:rFonts w:hint="eastAsia"/>
              </w:rPr>
              <w:t>醇、溴化钠</w:t>
            </w:r>
          </w:p>
        </w:tc>
        <w:tc>
          <w:tcPr>
            <w:tcW w:w="1786" w:type="dxa"/>
            <w:vAlign w:val="center"/>
          </w:tcPr>
          <w:p w:rsidR="00B74F77" w:rsidRPr="0035043B" w:rsidRDefault="00B74F77" w:rsidP="000A1390">
            <w:pPr>
              <w:pStyle w:val="a4"/>
            </w:pPr>
            <w:r w:rsidRPr="0035043B">
              <w:rPr>
                <w:rFonts w:hint="eastAsia"/>
              </w:rPr>
              <w:t>氧化反应废水</w:t>
            </w:r>
          </w:p>
        </w:tc>
        <w:tc>
          <w:tcPr>
            <w:tcW w:w="1468" w:type="dxa"/>
            <w:vAlign w:val="center"/>
          </w:tcPr>
          <w:p w:rsidR="00B74F77" w:rsidRDefault="00B74F77" w:rsidP="000A1390">
            <w:pPr>
              <w:pStyle w:val="a4"/>
            </w:pPr>
            <w:r>
              <w:rPr>
                <w:rFonts w:hint="eastAsia"/>
              </w:rPr>
              <w:t>MVR预处理后进入厂区污水处理站</w:t>
            </w:r>
          </w:p>
        </w:tc>
        <w:tc>
          <w:tcPr>
            <w:tcW w:w="1385" w:type="dxa"/>
            <w:vMerge/>
            <w:vAlign w:val="center"/>
          </w:tcPr>
          <w:p w:rsidR="00B74F77" w:rsidRPr="0035043B" w:rsidRDefault="00B74F77" w:rsidP="000A1390">
            <w:pPr>
              <w:pStyle w:val="a4"/>
            </w:pPr>
          </w:p>
        </w:tc>
      </w:tr>
      <w:tr w:rsidR="00B74F77" w:rsidTr="00B74F77">
        <w:trPr>
          <w:trHeight w:val="340"/>
          <w:jc w:val="center"/>
        </w:trPr>
        <w:tc>
          <w:tcPr>
            <w:tcW w:w="739" w:type="dxa"/>
          </w:tcPr>
          <w:p w:rsidR="00B74F77" w:rsidRDefault="00B74F77" w:rsidP="000A1390">
            <w:pPr>
              <w:pStyle w:val="a4"/>
            </w:pPr>
            <w:r>
              <w:rPr>
                <w:rFonts w:hint="eastAsia"/>
              </w:rPr>
              <w:t>生活污水</w:t>
            </w:r>
          </w:p>
        </w:tc>
        <w:tc>
          <w:tcPr>
            <w:tcW w:w="2415" w:type="dxa"/>
            <w:vAlign w:val="center"/>
          </w:tcPr>
          <w:p w:rsidR="00B74F77" w:rsidRDefault="00B74F77" w:rsidP="000A1390">
            <w:pPr>
              <w:pStyle w:val="a4"/>
            </w:pPr>
            <w:r>
              <w:rPr>
                <w:rFonts w:hint="eastAsia"/>
              </w:rPr>
              <w:t>COD、NH</w:t>
            </w:r>
            <w:r>
              <w:rPr>
                <w:rFonts w:hint="eastAsia"/>
                <w:vertAlign w:val="subscript"/>
              </w:rPr>
              <w:t>3</w:t>
            </w:r>
            <w:r>
              <w:rPr>
                <w:rFonts w:hint="eastAsia"/>
              </w:rPr>
              <w:t>-N</w:t>
            </w:r>
          </w:p>
        </w:tc>
        <w:tc>
          <w:tcPr>
            <w:tcW w:w="1786" w:type="dxa"/>
            <w:vAlign w:val="center"/>
          </w:tcPr>
          <w:p w:rsidR="00B74F77" w:rsidRDefault="00B74F77" w:rsidP="000A1390">
            <w:pPr>
              <w:pStyle w:val="a4"/>
            </w:pPr>
            <w:r>
              <w:rPr>
                <w:rFonts w:hint="eastAsia"/>
              </w:rPr>
              <w:t>生活污水</w:t>
            </w:r>
          </w:p>
        </w:tc>
        <w:tc>
          <w:tcPr>
            <w:tcW w:w="1468" w:type="dxa"/>
            <w:vMerge w:val="restart"/>
            <w:vAlign w:val="center"/>
          </w:tcPr>
          <w:p w:rsidR="00B74F77" w:rsidRDefault="00B74F77" w:rsidP="000A1390">
            <w:pPr>
              <w:pStyle w:val="a4"/>
            </w:pPr>
            <w:r>
              <w:rPr>
                <w:rFonts w:hint="eastAsia"/>
              </w:rPr>
              <w:t>进厂内污水处理站</w:t>
            </w:r>
          </w:p>
        </w:tc>
        <w:tc>
          <w:tcPr>
            <w:tcW w:w="1385" w:type="dxa"/>
            <w:vMerge w:val="restart"/>
            <w:vAlign w:val="center"/>
          </w:tcPr>
          <w:p w:rsidR="00B74F77" w:rsidRDefault="00B74F77" w:rsidP="000A1390">
            <w:pPr>
              <w:pStyle w:val="a4"/>
            </w:pPr>
            <w:r>
              <w:rPr>
                <w:rFonts w:hint="eastAsia"/>
              </w:rPr>
              <w:t>处理后排入下级污水处理厂</w:t>
            </w:r>
          </w:p>
        </w:tc>
      </w:tr>
      <w:tr w:rsidR="00B74F77" w:rsidTr="00B74F77">
        <w:trPr>
          <w:trHeight w:val="340"/>
          <w:jc w:val="center"/>
        </w:trPr>
        <w:tc>
          <w:tcPr>
            <w:tcW w:w="739" w:type="dxa"/>
          </w:tcPr>
          <w:p w:rsidR="00B74F77" w:rsidRPr="00C910C8" w:rsidRDefault="00B74F77" w:rsidP="000A1390">
            <w:pPr>
              <w:pStyle w:val="a4"/>
            </w:pPr>
            <w:r w:rsidRPr="00C910C8">
              <w:rPr>
                <w:rFonts w:hint="eastAsia"/>
              </w:rPr>
              <w:t>废盐后处理废水</w:t>
            </w:r>
          </w:p>
        </w:tc>
        <w:tc>
          <w:tcPr>
            <w:tcW w:w="2415" w:type="dxa"/>
            <w:vAlign w:val="center"/>
          </w:tcPr>
          <w:p w:rsidR="00B74F77" w:rsidRPr="00C910C8" w:rsidRDefault="00B74F77" w:rsidP="000A1390">
            <w:pPr>
              <w:pStyle w:val="a4"/>
            </w:pPr>
            <w:r w:rsidRPr="00C910C8">
              <w:rPr>
                <w:rFonts w:hint="eastAsia"/>
              </w:rPr>
              <w:t>COD、TDS、</w:t>
            </w:r>
          </w:p>
        </w:tc>
        <w:tc>
          <w:tcPr>
            <w:tcW w:w="1786" w:type="dxa"/>
            <w:vAlign w:val="center"/>
          </w:tcPr>
          <w:p w:rsidR="00B74F77" w:rsidRPr="00C910C8" w:rsidRDefault="00B74F77" w:rsidP="000A1390">
            <w:pPr>
              <w:pStyle w:val="a4"/>
            </w:pPr>
            <w:r w:rsidRPr="00C910C8">
              <w:rPr>
                <w:rFonts w:hint="eastAsia"/>
              </w:rPr>
              <w:t>结晶、离心废水</w:t>
            </w:r>
          </w:p>
        </w:tc>
        <w:tc>
          <w:tcPr>
            <w:tcW w:w="1468" w:type="dxa"/>
            <w:vMerge/>
            <w:vAlign w:val="center"/>
          </w:tcPr>
          <w:p w:rsidR="00B74F77" w:rsidRDefault="00B74F77" w:rsidP="000A1390">
            <w:pPr>
              <w:pStyle w:val="a4"/>
            </w:pPr>
          </w:p>
        </w:tc>
        <w:tc>
          <w:tcPr>
            <w:tcW w:w="1385" w:type="dxa"/>
            <w:vMerge/>
            <w:vAlign w:val="center"/>
          </w:tcPr>
          <w:p w:rsidR="00B74F77" w:rsidRDefault="00B74F77" w:rsidP="000A1390">
            <w:pPr>
              <w:pStyle w:val="a4"/>
            </w:pPr>
          </w:p>
        </w:tc>
      </w:tr>
      <w:tr w:rsidR="00B74F77" w:rsidTr="00B74F77">
        <w:trPr>
          <w:trHeight w:val="340"/>
          <w:jc w:val="center"/>
        </w:trPr>
        <w:tc>
          <w:tcPr>
            <w:tcW w:w="739" w:type="dxa"/>
            <w:vMerge w:val="restart"/>
            <w:vAlign w:val="center"/>
          </w:tcPr>
          <w:p w:rsidR="00B74F77" w:rsidRDefault="00B74F77" w:rsidP="000A1390">
            <w:pPr>
              <w:pStyle w:val="a4"/>
            </w:pPr>
            <w:r>
              <w:rPr>
                <w:rFonts w:hint="eastAsia"/>
              </w:rPr>
              <w:t>其他废水</w:t>
            </w:r>
          </w:p>
        </w:tc>
        <w:tc>
          <w:tcPr>
            <w:tcW w:w="2415" w:type="dxa"/>
            <w:vAlign w:val="center"/>
          </w:tcPr>
          <w:p w:rsidR="00B74F77" w:rsidRDefault="00B74F77" w:rsidP="000A1390">
            <w:pPr>
              <w:pStyle w:val="a4"/>
            </w:pPr>
            <w:r>
              <w:rPr>
                <w:rFonts w:hint="eastAsia"/>
              </w:rPr>
              <w:t>TDS</w:t>
            </w:r>
          </w:p>
        </w:tc>
        <w:tc>
          <w:tcPr>
            <w:tcW w:w="1786" w:type="dxa"/>
            <w:vAlign w:val="center"/>
          </w:tcPr>
          <w:p w:rsidR="00B74F77" w:rsidRDefault="00B74F77" w:rsidP="000A1390">
            <w:pPr>
              <w:pStyle w:val="a4"/>
            </w:pPr>
            <w:r>
              <w:rPr>
                <w:rFonts w:hint="eastAsia"/>
              </w:rPr>
              <w:t>循环系统排污水</w:t>
            </w:r>
          </w:p>
        </w:tc>
        <w:tc>
          <w:tcPr>
            <w:tcW w:w="1468" w:type="dxa"/>
            <w:vMerge/>
            <w:vAlign w:val="center"/>
          </w:tcPr>
          <w:p w:rsidR="00B74F77" w:rsidRDefault="00B74F77" w:rsidP="000A1390">
            <w:pPr>
              <w:pStyle w:val="a4"/>
            </w:pPr>
          </w:p>
        </w:tc>
        <w:tc>
          <w:tcPr>
            <w:tcW w:w="1385" w:type="dxa"/>
            <w:vMerge/>
            <w:vAlign w:val="center"/>
          </w:tcPr>
          <w:p w:rsidR="00B74F77" w:rsidRDefault="00B74F77" w:rsidP="000A1390">
            <w:pPr>
              <w:pStyle w:val="a4"/>
            </w:pPr>
          </w:p>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pPr>
              <w:pStyle w:val="a4"/>
            </w:pPr>
            <w:r>
              <w:rPr>
                <w:rFonts w:hint="eastAsia"/>
              </w:rPr>
              <w:t>TDS</w:t>
            </w:r>
          </w:p>
        </w:tc>
        <w:tc>
          <w:tcPr>
            <w:tcW w:w="1786" w:type="dxa"/>
            <w:vAlign w:val="center"/>
          </w:tcPr>
          <w:p w:rsidR="00B74F77" w:rsidRDefault="00B74F77" w:rsidP="000A1390">
            <w:pPr>
              <w:pStyle w:val="a4"/>
            </w:pPr>
            <w:r>
              <w:rPr>
                <w:rFonts w:hint="eastAsia"/>
              </w:rPr>
              <w:t>软水系统排水</w:t>
            </w:r>
          </w:p>
        </w:tc>
        <w:tc>
          <w:tcPr>
            <w:tcW w:w="1468" w:type="dxa"/>
            <w:vMerge/>
            <w:vAlign w:val="center"/>
          </w:tcPr>
          <w:p w:rsidR="00B74F77" w:rsidRDefault="00B74F77" w:rsidP="000A1390">
            <w:pPr>
              <w:pStyle w:val="a4"/>
            </w:pPr>
          </w:p>
        </w:tc>
        <w:tc>
          <w:tcPr>
            <w:tcW w:w="1385" w:type="dxa"/>
            <w:vMerge/>
            <w:vAlign w:val="center"/>
          </w:tcPr>
          <w:p w:rsidR="00B74F77" w:rsidRDefault="00B74F77" w:rsidP="000A1390">
            <w:pPr>
              <w:pStyle w:val="a4"/>
            </w:pPr>
          </w:p>
        </w:tc>
      </w:tr>
      <w:tr w:rsidR="00B74F77" w:rsidTr="00B74F77">
        <w:trPr>
          <w:trHeight w:val="340"/>
          <w:jc w:val="center"/>
        </w:trPr>
        <w:tc>
          <w:tcPr>
            <w:tcW w:w="739" w:type="dxa"/>
            <w:vMerge/>
          </w:tcPr>
          <w:p w:rsidR="00B74F77" w:rsidRDefault="00B74F77" w:rsidP="000A1390">
            <w:pPr>
              <w:pStyle w:val="a4"/>
            </w:pPr>
          </w:p>
        </w:tc>
        <w:tc>
          <w:tcPr>
            <w:tcW w:w="2415" w:type="dxa"/>
            <w:vAlign w:val="center"/>
          </w:tcPr>
          <w:p w:rsidR="00B74F77" w:rsidRDefault="00B74F77" w:rsidP="000A1390">
            <w:pPr>
              <w:pStyle w:val="a4"/>
            </w:pPr>
            <w:r>
              <w:rPr>
                <w:rFonts w:hint="eastAsia"/>
              </w:rPr>
              <w:t>COD</w:t>
            </w:r>
          </w:p>
        </w:tc>
        <w:tc>
          <w:tcPr>
            <w:tcW w:w="1786" w:type="dxa"/>
            <w:vAlign w:val="center"/>
          </w:tcPr>
          <w:p w:rsidR="00B74F77" w:rsidRDefault="00B74F77" w:rsidP="000A1390">
            <w:pPr>
              <w:pStyle w:val="a4"/>
            </w:pPr>
            <w:r>
              <w:rPr>
                <w:rFonts w:hint="eastAsia"/>
              </w:rPr>
              <w:t>真空系统排水</w:t>
            </w:r>
          </w:p>
        </w:tc>
        <w:tc>
          <w:tcPr>
            <w:tcW w:w="1468" w:type="dxa"/>
            <w:vMerge/>
            <w:vAlign w:val="center"/>
          </w:tcPr>
          <w:p w:rsidR="00B74F77" w:rsidRDefault="00B74F77" w:rsidP="000A1390">
            <w:pPr>
              <w:pStyle w:val="a4"/>
            </w:pPr>
          </w:p>
        </w:tc>
        <w:tc>
          <w:tcPr>
            <w:tcW w:w="1385" w:type="dxa"/>
            <w:vMerge/>
            <w:vAlign w:val="center"/>
          </w:tcPr>
          <w:p w:rsidR="00B74F77" w:rsidRDefault="00B74F77" w:rsidP="000A1390">
            <w:pPr>
              <w:pStyle w:val="a4"/>
            </w:pPr>
          </w:p>
        </w:tc>
      </w:tr>
    </w:tbl>
    <w:p w:rsidR="00B74F77" w:rsidRPr="00B74F77" w:rsidRDefault="00B74F77" w:rsidP="00B74F77">
      <w:pPr>
        <w:jc w:val="left"/>
        <w:rPr>
          <w:rFonts w:asciiTheme="minorEastAsia" w:eastAsiaTheme="minorEastAsia" w:hAnsiTheme="minorEastAsia"/>
          <w:b/>
          <w:color w:val="000000"/>
          <w:sz w:val="28"/>
          <w:szCs w:val="21"/>
        </w:rPr>
      </w:pPr>
      <w:r w:rsidRPr="00B74F77">
        <w:rPr>
          <w:rFonts w:asciiTheme="minorEastAsia" w:eastAsiaTheme="minorEastAsia" w:hAnsiTheme="minorEastAsia" w:hint="eastAsia"/>
          <w:color w:val="000000"/>
          <w:sz w:val="28"/>
          <w:szCs w:val="21"/>
        </w:rPr>
        <w:t>3.</w:t>
      </w:r>
      <w:r w:rsidRPr="00B74F77">
        <w:rPr>
          <w:rFonts w:asciiTheme="minorEastAsia" w:eastAsiaTheme="minorEastAsia" w:hAnsiTheme="minorEastAsia" w:hint="eastAsia"/>
          <w:sz w:val="28"/>
        </w:rPr>
        <w:t>固体废物</w:t>
      </w:r>
      <w:r w:rsidRPr="00B74F77">
        <w:rPr>
          <w:rFonts w:asciiTheme="minorEastAsia" w:eastAsiaTheme="minorEastAsia" w:hAnsiTheme="minorEastAsia"/>
          <w:sz w:val="28"/>
        </w:rPr>
        <w:t>排放污染源强</w:t>
      </w:r>
      <w:r w:rsidRPr="00B74F77">
        <w:rPr>
          <w:rFonts w:asciiTheme="minorEastAsia" w:eastAsiaTheme="minorEastAsia" w:hAnsiTheme="minorEastAsia" w:hint="eastAsia"/>
          <w:sz w:val="28"/>
        </w:rPr>
        <w:t>及治理措施</w:t>
      </w:r>
      <w:r w:rsidRPr="00B74F77">
        <w:rPr>
          <w:rFonts w:asciiTheme="minorEastAsia" w:eastAsiaTheme="minorEastAsia" w:hAnsiTheme="minorEastAsia"/>
          <w:sz w:val="28"/>
        </w:rPr>
        <w:t>见表</w:t>
      </w:r>
      <w:r w:rsidRPr="00B74F77">
        <w:rPr>
          <w:rFonts w:asciiTheme="minorEastAsia" w:eastAsiaTheme="minorEastAsia" w:hAnsiTheme="minorEastAsia" w:hint="eastAsia"/>
          <w:sz w:val="28"/>
        </w:rPr>
        <w:t>3</w:t>
      </w:r>
    </w:p>
    <w:p w:rsidR="00B74F77" w:rsidRDefault="00B74F77" w:rsidP="00B74F77">
      <w:pPr>
        <w:jc w:val="center"/>
        <w:rPr>
          <w:color w:val="000000"/>
          <w:szCs w:val="21"/>
        </w:rPr>
      </w:pPr>
      <w:r>
        <w:rPr>
          <w:rFonts w:hint="eastAsia"/>
          <w:b/>
          <w:color w:val="000000"/>
          <w:szCs w:val="21"/>
        </w:rPr>
        <w:t>表</w:t>
      </w:r>
      <w:r>
        <w:rPr>
          <w:rFonts w:hint="eastAsia"/>
          <w:b/>
          <w:color w:val="000000"/>
          <w:szCs w:val="21"/>
        </w:rPr>
        <w:t xml:space="preserve">3 </w:t>
      </w:r>
      <w:r>
        <w:rPr>
          <w:b/>
          <w:color w:val="000000"/>
          <w:szCs w:val="21"/>
        </w:rPr>
        <w:t>固</w:t>
      </w:r>
      <w:proofErr w:type="gramStart"/>
      <w:r>
        <w:rPr>
          <w:b/>
          <w:color w:val="000000"/>
          <w:szCs w:val="21"/>
        </w:rPr>
        <w:t>废产生</w:t>
      </w:r>
      <w:proofErr w:type="gramEnd"/>
      <w:r>
        <w:rPr>
          <w:b/>
          <w:color w:val="000000"/>
          <w:szCs w:val="21"/>
        </w:rPr>
        <w:t>情况</w:t>
      </w:r>
      <w:r>
        <w:rPr>
          <w:rFonts w:hint="eastAsia"/>
          <w:b/>
          <w:color w:val="000000"/>
          <w:szCs w:val="21"/>
        </w:rPr>
        <w:t>及治理措施</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8"/>
        <w:gridCol w:w="2203"/>
        <w:gridCol w:w="1276"/>
        <w:gridCol w:w="2126"/>
        <w:gridCol w:w="1843"/>
      </w:tblGrid>
      <w:tr w:rsidR="00F718C8" w:rsidTr="002C5ECC">
        <w:trPr>
          <w:trHeight w:val="569"/>
        </w:trPr>
        <w:tc>
          <w:tcPr>
            <w:tcW w:w="1058" w:type="dxa"/>
          </w:tcPr>
          <w:p w:rsidR="00F718C8" w:rsidRDefault="00F718C8" w:rsidP="000A1390">
            <w:pPr>
              <w:jc w:val="center"/>
              <w:rPr>
                <w:b/>
                <w:color w:val="000000"/>
                <w:szCs w:val="21"/>
              </w:rPr>
            </w:pPr>
            <w:r>
              <w:rPr>
                <w:rFonts w:hint="eastAsia"/>
                <w:b/>
                <w:color w:val="000000"/>
                <w:szCs w:val="21"/>
              </w:rPr>
              <w:t>项目</w:t>
            </w:r>
          </w:p>
        </w:tc>
        <w:tc>
          <w:tcPr>
            <w:tcW w:w="2203" w:type="dxa"/>
            <w:vAlign w:val="center"/>
          </w:tcPr>
          <w:p w:rsidR="00F718C8" w:rsidRDefault="00F718C8" w:rsidP="000A1390">
            <w:pPr>
              <w:jc w:val="center"/>
              <w:rPr>
                <w:b/>
                <w:color w:val="000000"/>
                <w:szCs w:val="21"/>
              </w:rPr>
            </w:pPr>
            <w:r>
              <w:rPr>
                <w:b/>
                <w:color w:val="000000"/>
                <w:szCs w:val="21"/>
              </w:rPr>
              <w:t>固废种类</w:t>
            </w:r>
          </w:p>
        </w:tc>
        <w:tc>
          <w:tcPr>
            <w:tcW w:w="1276" w:type="dxa"/>
            <w:vAlign w:val="center"/>
          </w:tcPr>
          <w:p w:rsidR="00F718C8" w:rsidRDefault="00F718C8" w:rsidP="000A1390">
            <w:pPr>
              <w:jc w:val="center"/>
              <w:rPr>
                <w:b/>
                <w:color w:val="000000"/>
                <w:szCs w:val="21"/>
              </w:rPr>
            </w:pPr>
            <w:proofErr w:type="gramStart"/>
            <w:r>
              <w:rPr>
                <w:b/>
                <w:color w:val="000000"/>
                <w:szCs w:val="21"/>
              </w:rPr>
              <w:t>产污环节</w:t>
            </w:r>
            <w:proofErr w:type="gramEnd"/>
          </w:p>
        </w:tc>
        <w:tc>
          <w:tcPr>
            <w:tcW w:w="2126" w:type="dxa"/>
            <w:vAlign w:val="center"/>
          </w:tcPr>
          <w:p w:rsidR="00F718C8" w:rsidRDefault="00F718C8" w:rsidP="000A1390">
            <w:pPr>
              <w:jc w:val="center"/>
              <w:rPr>
                <w:b/>
                <w:color w:val="000000"/>
                <w:szCs w:val="21"/>
              </w:rPr>
            </w:pPr>
            <w:r>
              <w:rPr>
                <w:b/>
                <w:color w:val="000000"/>
                <w:szCs w:val="21"/>
              </w:rPr>
              <w:t>固</w:t>
            </w:r>
            <w:proofErr w:type="gramStart"/>
            <w:r>
              <w:rPr>
                <w:b/>
                <w:color w:val="000000"/>
                <w:szCs w:val="21"/>
              </w:rPr>
              <w:t>废性质</w:t>
            </w:r>
            <w:proofErr w:type="gramEnd"/>
          </w:p>
        </w:tc>
        <w:tc>
          <w:tcPr>
            <w:tcW w:w="1843" w:type="dxa"/>
            <w:vAlign w:val="center"/>
          </w:tcPr>
          <w:p w:rsidR="00F718C8" w:rsidRDefault="00F718C8" w:rsidP="000A1390">
            <w:pPr>
              <w:jc w:val="center"/>
              <w:rPr>
                <w:b/>
                <w:color w:val="000000"/>
                <w:szCs w:val="21"/>
              </w:rPr>
            </w:pPr>
            <w:r>
              <w:rPr>
                <w:b/>
                <w:color w:val="000000"/>
                <w:szCs w:val="21"/>
              </w:rPr>
              <w:t>处置及处理方式</w:t>
            </w:r>
          </w:p>
        </w:tc>
      </w:tr>
      <w:tr w:rsidR="00F718C8" w:rsidTr="002C5ECC">
        <w:trPr>
          <w:trHeight w:val="569"/>
        </w:trPr>
        <w:tc>
          <w:tcPr>
            <w:tcW w:w="1058" w:type="dxa"/>
            <w:vMerge w:val="restart"/>
            <w:vAlign w:val="center"/>
          </w:tcPr>
          <w:p w:rsidR="00F718C8" w:rsidRDefault="00F718C8" w:rsidP="002C5ECC">
            <w:pPr>
              <w:pStyle w:val="a4"/>
              <w:rPr>
                <w:color w:val="000000"/>
              </w:rPr>
            </w:pPr>
            <w:r>
              <w:rPr>
                <w:rFonts w:hint="eastAsia"/>
                <w:color w:val="000000"/>
              </w:rPr>
              <w:t>阿昔洛韦项目</w:t>
            </w:r>
          </w:p>
        </w:tc>
        <w:tc>
          <w:tcPr>
            <w:tcW w:w="2203" w:type="dxa"/>
            <w:vAlign w:val="center"/>
          </w:tcPr>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雷尼镍、水</w:t>
            </w:r>
          </w:p>
        </w:tc>
        <w:tc>
          <w:tcPr>
            <w:tcW w:w="1276" w:type="dxa"/>
            <w:vAlign w:val="center"/>
          </w:tcPr>
          <w:p w:rsidR="00F718C8" w:rsidRDefault="00F718C8" w:rsidP="002C5ECC">
            <w:pPr>
              <w:pStyle w:val="a4"/>
              <w:rPr>
                <w:color w:val="000000"/>
              </w:rPr>
            </w:pPr>
            <w:r>
              <w:rPr>
                <w:color w:val="000000"/>
              </w:rPr>
              <w:t>含镍废</w:t>
            </w:r>
            <w:r>
              <w:rPr>
                <w:rFonts w:hint="eastAsia"/>
                <w:color w:val="000000"/>
              </w:rPr>
              <w:t>催化剂</w:t>
            </w:r>
          </w:p>
        </w:tc>
        <w:tc>
          <w:tcPr>
            <w:tcW w:w="2126" w:type="dxa"/>
            <w:vAlign w:val="center"/>
          </w:tcPr>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危废（HW46）</w:t>
            </w:r>
          </w:p>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eastAsiaTheme="minorEastAsia" w:hAnsi="宋体" w:cs="宋体" w:hint="eastAsia"/>
                <w:color w:val="000000"/>
                <w:kern w:val="0"/>
                <w:sz w:val="18"/>
                <w:szCs w:val="20"/>
              </w:rPr>
              <w:t>900-037-46</w:t>
            </w:r>
          </w:p>
        </w:tc>
        <w:tc>
          <w:tcPr>
            <w:tcW w:w="1843" w:type="dxa"/>
            <w:shd w:val="clear" w:color="auto" w:fill="auto"/>
            <w:vAlign w:val="center"/>
          </w:tcPr>
          <w:p w:rsidR="00F718C8"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山东中再生环境科技有限公司</w:t>
            </w:r>
          </w:p>
        </w:tc>
      </w:tr>
      <w:tr w:rsidR="002C5ECC" w:rsidTr="002C5ECC">
        <w:trPr>
          <w:trHeight w:val="279"/>
        </w:trPr>
        <w:tc>
          <w:tcPr>
            <w:tcW w:w="1058" w:type="dxa"/>
            <w:vMerge/>
            <w:vAlign w:val="center"/>
          </w:tcPr>
          <w:p w:rsidR="002C5ECC" w:rsidRDefault="002C5ECC" w:rsidP="002C5ECC">
            <w:pPr>
              <w:pStyle w:val="a4"/>
              <w:rPr>
                <w:color w:val="00000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活性炭、水、AT1412</w:t>
            </w:r>
          </w:p>
        </w:tc>
        <w:tc>
          <w:tcPr>
            <w:tcW w:w="1276" w:type="dxa"/>
            <w:vAlign w:val="center"/>
          </w:tcPr>
          <w:p w:rsidR="002C5ECC" w:rsidRDefault="002C5ECC" w:rsidP="002C5ECC">
            <w:pPr>
              <w:pStyle w:val="a4"/>
              <w:rPr>
                <w:color w:val="000000"/>
              </w:rPr>
            </w:pPr>
            <w:r>
              <w:rPr>
                <w:color w:val="000000"/>
              </w:rPr>
              <w:t>脱色</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危废（HW02）</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3"/>
                <w:attr w:name="Day" w:val="2"/>
                <w:attr w:name="IsLunarDate" w:val="False"/>
                <w:attr w:name="IsROCDate" w:val="False"/>
              </w:smartTagPr>
              <w:r w:rsidRPr="00F718C8">
                <w:rPr>
                  <w:rFonts w:ascii="宋体" w:eastAsiaTheme="minorEastAsia" w:hAnsi="宋体" w:cs="宋体" w:hint="eastAsia"/>
                  <w:color w:val="000000"/>
                  <w:kern w:val="0"/>
                  <w:sz w:val="18"/>
                  <w:szCs w:val="20"/>
                </w:rPr>
                <w:t>271-003-02</w:t>
              </w:r>
            </w:smartTag>
          </w:p>
        </w:tc>
        <w:tc>
          <w:tcPr>
            <w:tcW w:w="1843" w:type="dxa"/>
            <w:vMerge w:val="restart"/>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潍坊东江环保蓝海环境保护有限公司</w:t>
            </w:r>
          </w:p>
        </w:tc>
      </w:tr>
      <w:tr w:rsidR="002C5ECC" w:rsidTr="002C5ECC">
        <w:trPr>
          <w:trHeight w:val="514"/>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活性炭、水</w:t>
            </w:r>
          </w:p>
        </w:tc>
        <w:tc>
          <w:tcPr>
            <w:tcW w:w="127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脱色</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危废（HW02）</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3"/>
                <w:attr w:name="Day" w:val="2"/>
                <w:attr w:name="IsLunarDate" w:val="False"/>
                <w:attr w:name="IsROCDate" w:val="False"/>
              </w:smartTagPr>
              <w:r w:rsidRPr="00F718C8">
                <w:rPr>
                  <w:rFonts w:ascii="宋体" w:eastAsiaTheme="minorEastAsia" w:hAnsi="宋体" w:cs="宋体" w:hint="eastAsia"/>
                  <w:color w:val="000000"/>
                  <w:kern w:val="0"/>
                  <w:sz w:val="18"/>
                  <w:szCs w:val="20"/>
                </w:rPr>
                <w:t>271-003-02</w:t>
              </w:r>
            </w:smartTag>
          </w:p>
        </w:tc>
        <w:tc>
          <w:tcPr>
            <w:tcW w:w="1843" w:type="dxa"/>
            <w:vMerge/>
            <w:shd w:val="clear" w:color="auto" w:fill="auto"/>
            <w:vAlign w:val="center"/>
          </w:tcPr>
          <w:p w:rsidR="002C5ECC" w:rsidRPr="00F718C8" w:rsidRDefault="002C5ECC" w:rsidP="002C5ECC">
            <w:pPr>
              <w:jc w:val="center"/>
              <w:rPr>
                <w:rFonts w:ascii="宋体" w:eastAsiaTheme="minorEastAsia" w:hAnsi="宋体" w:cs="宋体"/>
                <w:color w:val="000000"/>
                <w:kern w:val="0"/>
                <w:sz w:val="18"/>
                <w:szCs w:val="20"/>
              </w:rPr>
            </w:pP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乙二醇、水、硫酸、1,3-二氧戊环、多聚甲醛、杂质</w:t>
            </w:r>
          </w:p>
        </w:tc>
        <w:tc>
          <w:tcPr>
            <w:tcW w:w="1276" w:type="dxa"/>
            <w:vAlign w:val="center"/>
          </w:tcPr>
          <w:p w:rsidR="002C5ECC" w:rsidRDefault="002C5ECC" w:rsidP="002C5ECC">
            <w:pPr>
              <w:pStyle w:val="a4"/>
              <w:rPr>
                <w:color w:val="000000"/>
              </w:rPr>
            </w:pPr>
            <w:r>
              <w:rPr>
                <w:color w:val="000000"/>
              </w:rPr>
              <w:t>蒸馏</w:t>
            </w:r>
            <w:proofErr w:type="gramStart"/>
            <w:r>
              <w:rPr>
                <w:color w:val="000000"/>
              </w:rPr>
              <w:t>釜</w:t>
            </w:r>
            <w:proofErr w:type="gramEnd"/>
            <w:r>
              <w:rPr>
                <w:color w:val="000000"/>
              </w:rPr>
              <w:t>残</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1"/>
                <w:attr w:name="Day" w:val="2"/>
                <w:attr w:name="IsLunarDate" w:val="False"/>
                <w:attr w:name="IsROCDate" w:val="False"/>
              </w:smartTagPr>
              <w:r w:rsidRPr="00F718C8">
                <w:rPr>
                  <w:rFonts w:ascii="宋体" w:eastAsiaTheme="minorEastAsia" w:hAnsi="宋体" w:cs="宋体" w:hint="eastAsia"/>
                  <w:color w:val="000000"/>
                  <w:kern w:val="0"/>
                  <w:sz w:val="18"/>
                  <w:szCs w:val="20"/>
                </w:rPr>
                <w:t>271-001-02</w:t>
              </w:r>
            </w:smartTag>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1,3-二氧戊环、杂质</w:t>
            </w:r>
          </w:p>
        </w:tc>
        <w:tc>
          <w:tcPr>
            <w:tcW w:w="1276" w:type="dxa"/>
            <w:vAlign w:val="center"/>
          </w:tcPr>
          <w:p w:rsidR="002C5ECC" w:rsidRDefault="002C5ECC" w:rsidP="002C5ECC">
            <w:pPr>
              <w:pStyle w:val="a4"/>
              <w:rPr>
                <w:color w:val="000000"/>
              </w:rPr>
            </w:pPr>
            <w:r>
              <w:rPr>
                <w:color w:val="000000"/>
              </w:rPr>
              <w:t>蒸馏</w:t>
            </w:r>
            <w:proofErr w:type="gramStart"/>
            <w:r>
              <w:rPr>
                <w:color w:val="000000"/>
              </w:rPr>
              <w:t>釜</w:t>
            </w:r>
            <w:proofErr w:type="gramEnd"/>
            <w:r>
              <w:rPr>
                <w:color w:val="000000"/>
              </w:rPr>
              <w:t>残</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1"/>
                <w:attr w:name="Day" w:val="2"/>
                <w:attr w:name="IsLunarDate" w:val="False"/>
                <w:attr w:name="IsROCDate" w:val="False"/>
              </w:smartTagPr>
              <w:r w:rsidRPr="00F718C8">
                <w:rPr>
                  <w:rFonts w:ascii="宋体" w:eastAsiaTheme="minorEastAsia" w:hAnsi="宋体" w:cs="宋体" w:hint="eastAsia"/>
                  <w:color w:val="000000"/>
                  <w:kern w:val="0"/>
                  <w:sz w:val="18"/>
                  <w:szCs w:val="20"/>
                </w:rPr>
                <w:t>271-001-02</w:t>
              </w:r>
            </w:smartTag>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AT1414、对甲苯磺酸、甲苯和杂质</w:t>
            </w:r>
          </w:p>
        </w:tc>
        <w:tc>
          <w:tcPr>
            <w:tcW w:w="1276" w:type="dxa"/>
            <w:vAlign w:val="center"/>
          </w:tcPr>
          <w:p w:rsidR="002C5ECC" w:rsidRDefault="002C5ECC" w:rsidP="002C5ECC">
            <w:pPr>
              <w:pStyle w:val="a4"/>
              <w:rPr>
                <w:color w:val="000000"/>
              </w:rPr>
            </w:pPr>
            <w:r>
              <w:rPr>
                <w:color w:val="000000"/>
              </w:rPr>
              <w:t>蒸馏</w:t>
            </w:r>
            <w:proofErr w:type="gramStart"/>
            <w:r>
              <w:rPr>
                <w:color w:val="000000"/>
              </w:rPr>
              <w:t>釜</w:t>
            </w:r>
            <w:proofErr w:type="gramEnd"/>
            <w:r>
              <w:rPr>
                <w:color w:val="000000"/>
              </w:rPr>
              <w:t>残</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1"/>
                <w:attr w:name="Day" w:val="2"/>
                <w:attr w:name="IsLunarDate" w:val="False"/>
                <w:attr w:name="IsROCDate" w:val="False"/>
              </w:smartTagPr>
              <w:r w:rsidRPr="00F718C8">
                <w:rPr>
                  <w:rFonts w:ascii="宋体" w:eastAsiaTheme="minorEastAsia" w:hAnsi="宋体" w:cs="宋体" w:hint="eastAsia"/>
                  <w:color w:val="000000"/>
                  <w:kern w:val="0"/>
                  <w:sz w:val="18"/>
                  <w:szCs w:val="20"/>
                </w:rPr>
                <w:t>271-001-02</w:t>
              </w:r>
            </w:smartTag>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活性炭、甲醇和杂质</w:t>
            </w:r>
          </w:p>
        </w:tc>
        <w:tc>
          <w:tcPr>
            <w:tcW w:w="1276" w:type="dxa"/>
            <w:vAlign w:val="center"/>
          </w:tcPr>
          <w:p w:rsidR="002C5ECC" w:rsidRDefault="002C5ECC" w:rsidP="002C5ECC">
            <w:pPr>
              <w:pStyle w:val="a4"/>
              <w:rPr>
                <w:color w:val="000000"/>
              </w:rPr>
            </w:pPr>
          </w:p>
          <w:p w:rsidR="002C5ECC" w:rsidRDefault="002C5ECC" w:rsidP="002C5ECC">
            <w:pPr>
              <w:pStyle w:val="a4"/>
              <w:rPr>
                <w:color w:val="000000"/>
              </w:rPr>
            </w:pPr>
            <w:r>
              <w:rPr>
                <w:color w:val="000000"/>
              </w:rPr>
              <w:t>脱色</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危废（HW02）</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3"/>
                <w:attr w:name="Day" w:val="2"/>
                <w:attr w:name="IsLunarDate" w:val="False"/>
                <w:attr w:name="IsROCDate" w:val="False"/>
              </w:smartTagPr>
              <w:r w:rsidRPr="00F718C8">
                <w:rPr>
                  <w:rFonts w:ascii="宋体" w:eastAsiaTheme="minorEastAsia" w:hAnsi="宋体" w:cs="宋体" w:hint="eastAsia"/>
                  <w:color w:val="000000"/>
                  <w:kern w:val="0"/>
                  <w:sz w:val="18"/>
                  <w:szCs w:val="20"/>
                </w:rPr>
                <w:t>271-003-02</w:t>
              </w:r>
            </w:smartTag>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对甲苯磺酸、AT1416、甲苯、甲醇和杂质</w:t>
            </w:r>
          </w:p>
        </w:tc>
        <w:tc>
          <w:tcPr>
            <w:tcW w:w="1276" w:type="dxa"/>
            <w:vAlign w:val="center"/>
          </w:tcPr>
          <w:p w:rsidR="002C5ECC" w:rsidRDefault="002C5ECC" w:rsidP="002C5ECC">
            <w:pPr>
              <w:pStyle w:val="a4"/>
              <w:rPr>
                <w:color w:val="000000"/>
              </w:rPr>
            </w:pPr>
            <w:r>
              <w:rPr>
                <w:color w:val="000000"/>
              </w:rPr>
              <w:t>蒸馏</w:t>
            </w:r>
            <w:proofErr w:type="gramStart"/>
            <w:r>
              <w:rPr>
                <w:color w:val="000000"/>
              </w:rPr>
              <w:t>釜</w:t>
            </w:r>
            <w:proofErr w:type="gramEnd"/>
            <w:r>
              <w:rPr>
                <w:color w:val="000000"/>
              </w:rPr>
              <w:t>残</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1"/>
                <w:attr w:name="Day" w:val="2"/>
                <w:attr w:name="IsLunarDate" w:val="False"/>
                <w:attr w:name="IsROCDate" w:val="False"/>
              </w:smartTagPr>
              <w:r w:rsidRPr="00F718C8">
                <w:rPr>
                  <w:rFonts w:ascii="宋体" w:eastAsiaTheme="minorEastAsia" w:hAnsi="宋体" w:cs="宋体" w:hint="eastAsia"/>
                  <w:color w:val="000000"/>
                  <w:kern w:val="0"/>
                  <w:sz w:val="18"/>
                  <w:szCs w:val="20"/>
                </w:rPr>
                <w:t>271-001-02</w:t>
              </w:r>
            </w:smartTag>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F718C8" w:rsidTr="002C5ECC">
        <w:trPr>
          <w:trHeight w:val="569"/>
        </w:trPr>
        <w:tc>
          <w:tcPr>
            <w:tcW w:w="1058" w:type="dxa"/>
            <w:vAlign w:val="center"/>
          </w:tcPr>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丙二酸单对硝基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酯</w:t>
            </w:r>
          </w:p>
        </w:tc>
        <w:tc>
          <w:tcPr>
            <w:tcW w:w="2203" w:type="dxa"/>
            <w:vAlign w:val="center"/>
          </w:tcPr>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废活性炭、对硝基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醇、甲苯、杂质、水</w:t>
            </w:r>
          </w:p>
        </w:tc>
        <w:tc>
          <w:tcPr>
            <w:tcW w:w="1276" w:type="dxa"/>
            <w:vAlign w:val="center"/>
          </w:tcPr>
          <w:p w:rsidR="00F718C8" w:rsidRDefault="00F718C8" w:rsidP="002C5ECC">
            <w:pPr>
              <w:pStyle w:val="a4"/>
              <w:rPr>
                <w:color w:val="000000"/>
              </w:rPr>
            </w:pPr>
            <w:r>
              <w:rPr>
                <w:rFonts w:hint="eastAsia"/>
                <w:color w:val="000000"/>
              </w:rPr>
              <w:t>脱色</w:t>
            </w:r>
          </w:p>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eastAsiaTheme="minorEastAsia" w:hAnsi="宋体" w:cs="宋体" w:hint="eastAsia"/>
                <w:color w:val="000000"/>
                <w:kern w:val="0"/>
                <w:sz w:val="18"/>
                <w:szCs w:val="20"/>
              </w:rPr>
              <w:t>压滤</w:t>
            </w:r>
          </w:p>
        </w:tc>
        <w:tc>
          <w:tcPr>
            <w:tcW w:w="2126" w:type="dxa"/>
            <w:vAlign w:val="center"/>
          </w:tcPr>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49</w:t>
            </w:r>
            <w:r w:rsidRPr="00F718C8">
              <w:rPr>
                <w:rFonts w:ascii="宋体" w:eastAsiaTheme="minorEastAsia" w:hAnsi="宋体" w:cs="宋体"/>
                <w:color w:val="000000"/>
                <w:kern w:val="0"/>
                <w:sz w:val="18"/>
                <w:szCs w:val="20"/>
              </w:rPr>
              <w:t>）</w:t>
            </w:r>
          </w:p>
          <w:p w:rsidR="00F718C8" w:rsidRPr="00F718C8" w:rsidRDefault="00F718C8"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900-039-49</w:t>
            </w:r>
          </w:p>
        </w:tc>
        <w:tc>
          <w:tcPr>
            <w:tcW w:w="1843" w:type="dxa"/>
            <w:shd w:val="clear" w:color="auto" w:fill="auto"/>
            <w:vAlign w:val="center"/>
          </w:tcPr>
          <w:p w:rsidR="00F718C8"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潍坊东江环保蓝海环境保护有限公司</w:t>
            </w:r>
          </w:p>
        </w:tc>
      </w:tr>
      <w:tr w:rsidR="002C5ECC" w:rsidTr="002C5ECC">
        <w:trPr>
          <w:trHeight w:val="569"/>
        </w:trPr>
        <w:tc>
          <w:tcPr>
            <w:tcW w:w="1058" w:type="dxa"/>
            <w:vMerge w:val="restart"/>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w:t>
            </w:r>
          </w:p>
        </w:tc>
        <w:tc>
          <w:tcPr>
            <w:tcW w:w="2203" w:type="dxa"/>
            <w:vAlign w:val="center"/>
          </w:tcPr>
          <w:p w:rsidR="002C5ECC" w:rsidRPr="00F718C8" w:rsidRDefault="002C5ECC" w:rsidP="002C5ECC">
            <w:pPr>
              <w:jc w:val="center"/>
              <w:rPr>
                <w:rFonts w:ascii="宋体" w:hAnsi="宋体" w:cs="宋体"/>
                <w:color w:val="000000"/>
                <w:kern w:val="0"/>
                <w:sz w:val="18"/>
                <w:szCs w:val="20"/>
              </w:rPr>
            </w:pPr>
            <w:r w:rsidRPr="00F718C8">
              <w:rPr>
                <w:rFonts w:ascii="宋体" w:hAnsi="宋体" w:cs="宋体"/>
                <w:color w:val="000000"/>
                <w:kern w:val="0"/>
                <w:sz w:val="18"/>
                <w:szCs w:val="20"/>
              </w:rPr>
              <w:t>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溴、间硝基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醇、对硝基甲苯、</w:t>
            </w:r>
            <w:r w:rsidRPr="00F718C8">
              <w:rPr>
                <w:rFonts w:ascii="宋体" w:hAnsi="宋体" w:cs="宋体"/>
                <w:color w:val="000000"/>
                <w:kern w:val="0"/>
                <w:sz w:val="18"/>
                <w:szCs w:val="20"/>
              </w:rPr>
              <w:lastRenderedPageBreak/>
              <w:t>甲苯、水</w:t>
            </w:r>
          </w:p>
        </w:tc>
        <w:tc>
          <w:tcPr>
            <w:tcW w:w="1276" w:type="dxa"/>
            <w:vAlign w:val="center"/>
          </w:tcPr>
          <w:p w:rsidR="002C5ECC" w:rsidRDefault="002C5ECC" w:rsidP="002C5ECC">
            <w:pPr>
              <w:pStyle w:val="a4"/>
              <w:rPr>
                <w:color w:val="000000"/>
              </w:rPr>
            </w:pPr>
            <w:r>
              <w:rPr>
                <w:rFonts w:hint="eastAsia"/>
                <w:color w:val="000000"/>
              </w:rPr>
              <w:lastRenderedPageBreak/>
              <w:t>蒸馏残渣</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11</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900-013-11</w:t>
            </w:r>
          </w:p>
        </w:tc>
        <w:tc>
          <w:tcPr>
            <w:tcW w:w="1843" w:type="dxa"/>
            <w:vMerge w:val="restart"/>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潍坊东江环保蓝</w:t>
            </w:r>
            <w:r>
              <w:rPr>
                <w:rFonts w:ascii="宋体" w:eastAsiaTheme="minorEastAsia" w:hAnsi="宋体" w:cs="宋体" w:hint="eastAsia"/>
                <w:color w:val="000000"/>
                <w:kern w:val="0"/>
                <w:sz w:val="18"/>
                <w:szCs w:val="20"/>
              </w:rPr>
              <w:lastRenderedPageBreak/>
              <w:t>海环境保护有限公司</w:t>
            </w: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jc w:val="center"/>
              <w:rPr>
                <w:rFonts w:ascii="宋体" w:hAnsi="宋体" w:cs="宋体"/>
                <w:color w:val="000000"/>
                <w:kern w:val="0"/>
                <w:sz w:val="18"/>
                <w:szCs w:val="20"/>
              </w:rPr>
            </w:pPr>
            <w:r w:rsidRPr="00F718C8">
              <w:rPr>
                <w:rFonts w:ascii="宋体" w:hAnsi="宋体" w:cs="宋体"/>
                <w:color w:val="000000"/>
                <w:kern w:val="0"/>
                <w:sz w:val="18"/>
                <w:szCs w:val="20"/>
              </w:rPr>
              <w:t>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醇、对硝基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溴、间硝基</w:t>
            </w:r>
            <w:proofErr w:type="gramStart"/>
            <w:r w:rsidRPr="00F718C8">
              <w:rPr>
                <w:rFonts w:ascii="宋体" w:hAnsi="宋体" w:cs="宋体"/>
                <w:color w:val="000000"/>
                <w:kern w:val="0"/>
                <w:sz w:val="18"/>
                <w:szCs w:val="20"/>
              </w:rPr>
              <w:t>苄</w:t>
            </w:r>
            <w:proofErr w:type="gramEnd"/>
            <w:r w:rsidRPr="00F718C8">
              <w:rPr>
                <w:rFonts w:ascii="宋体" w:hAnsi="宋体" w:cs="宋体"/>
                <w:color w:val="000000"/>
                <w:kern w:val="0"/>
                <w:sz w:val="18"/>
                <w:szCs w:val="20"/>
              </w:rPr>
              <w:t>醇、对硝基甲苯、</w:t>
            </w:r>
            <w:r w:rsidRPr="00F718C8">
              <w:rPr>
                <w:rFonts w:ascii="宋体" w:hAnsi="宋体" w:cs="宋体" w:hint="eastAsia"/>
                <w:color w:val="000000"/>
                <w:kern w:val="0"/>
                <w:sz w:val="18"/>
                <w:szCs w:val="20"/>
              </w:rPr>
              <w:t>水</w:t>
            </w:r>
            <w:r w:rsidRPr="00F718C8">
              <w:rPr>
                <w:rFonts w:ascii="宋体" w:hAnsi="宋体" w:cs="宋体"/>
                <w:color w:val="000000"/>
                <w:kern w:val="0"/>
                <w:sz w:val="18"/>
                <w:szCs w:val="20"/>
              </w:rPr>
              <w:t>、甲苯、活性炭</w:t>
            </w:r>
          </w:p>
        </w:tc>
        <w:tc>
          <w:tcPr>
            <w:tcW w:w="1276" w:type="dxa"/>
            <w:vAlign w:val="center"/>
          </w:tcPr>
          <w:p w:rsidR="002C5ECC" w:rsidRDefault="002C5ECC" w:rsidP="002C5ECC">
            <w:pPr>
              <w:pStyle w:val="a4"/>
              <w:rPr>
                <w:color w:val="000000"/>
              </w:rPr>
            </w:pPr>
            <w:r>
              <w:rPr>
                <w:rFonts w:hint="eastAsia"/>
                <w:color w:val="000000"/>
              </w:rPr>
              <w:t>压滤</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49</w:t>
            </w:r>
            <w:r w:rsidRPr="00F718C8">
              <w:rPr>
                <w:rFonts w:ascii="宋体" w:eastAsiaTheme="minorEastAsia" w:hAnsi="宋体" w:cs="宋体"/>
                <w:color w:val="000000"/>
                <w:kern w:val="0"/>
                <w:sz w:val="18"/>
                <w:szCs w:val="20"/>
              </w:rPr>
              <w:t>）</w:t>
            </w:r>
          </w:p>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hAnsi="宋体" w:cs="宋体"/>
                <w:color w:val="000000"/>
                <w:kern w:val="0"/>
                <w:sz w:val="18"/>
                <w:szCs w:val="20"/>
              </w:rPr>
              <w:t>900-039-49</w:t>
            </w:r>
          </w:p>
        </w:tc>
        <w:tc>
          <w:tcPr>
            <w:tcW w:w="1843" w:type="dxa"/>
            <w:vMerge/>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r>
      <w:tr w:rsidR="002C5ECC" w:rsidTr="002C5ECC">
        <w:trPr>
          <w:trHeight w:val="569"/>
        </w:trPr>
        <w:tc>
          <w:tcPr>
            <w:tcW w:w="1058" w:type="dxa"/>
            <w:vMerge w:val="restart"/>
            <w:vAlign w:val="center"/>
          </w:tcPr>
          <w:p w:rsidR="002C5ECC" w:rsidRPr="00F718C8" w:rsidRDefault="002C5ECC" w:rsidP="002C5ECC">
            <w:pPr>
              <w:jc w:val="center"/>
              <w:rPr>
                <w:rFonts w:ascii="宋体" w:eastAsiaTheme="minorEastAsia" w:hAnsi="宋体" w:cs="宋体"/>
                <w:color w:val="000000"/>
                <w:kern w:val="0"/>
                <w:sz w:val="18"/>
                <w:szCs w:val="20"/>
              </w:rPr>
            </w:pPr>
            <w:r>
              <w:rPr>
                <w:rFonts w:ascii="宋体" w:eastAsiaTheme="minorEastAsia" w:hAnsi="宋体" w:cs="宋体" w:hint="eastAsia"/>
                <w:color w:val="000000"/>
                <w:kern w:val="0"/>
                <w:sz w:val="18"/>
                <w:szCs w:val="20"/>
              </w:rPr>
              <w:t>公用工程</w:t>
            </w:r>
          </w:p>
        </w:tc>
        <w:tc>
          <w:tcPr>
            <w:tcW w:w="2203" w:type="dxa"/>
            <w:vAlign w:val="center"/>
          </w:tcPr>
          <w:p w:rsidR="002C5ECC" w:rsidRDefault="002C5ECC" w:rsidP="002C5ECC">
            <w:pPr>
              <w:pStyle w:val="a4"/>
              <w:rPr>
                <w:color w:val="000000"/>
              </w:rPr>
            </w:pPr>
            <w:r>
              <w:rPr>
                <w:color w:val="000000"/>
              </w:rPr>
              <w:t>废盐后处理</w:t>
            </w:r>
            <w:r>
              <w:rPr>
                <w:rFonts w:hint="eastAsia"/>
                <w:color w:val="000000"/>
              </w:rPr>
              <w:t>残渣</w:t>
            </w:r>
          </w:p>
        </w:tc>
        <w:tc>
          <w:tcPr>
            <w:tcW w:w="1276" w:type="dxa"/>
            <w:vAlign w:val="center"/>
          </w:tcPr>
          <w:p w:rsidR="002C5ECC" w:rsidRDefault="002C5ECC" w:rsidP="002C5ECC">
            <w:pPr>
              <w:pStyle w:val="a4"/>
              <w:rPr>
                <w:color w:val="000000"/>
              </w:rPr>
            </w:pPr>
            <w:r>
              <w:rPr>
                <w:color w:val="000000"/>
              </w:rPr>
              <w:t>机械蒸发盐后处理</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tc>
        <w:tc>
          <w:tcPr>
            <w:tcW w:w="1843" w:type="dxa"/>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山东中再生环境科技有限公司</w:t>
            </w: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Default="002C5ECC" w:rsidP="002C5ECC">
            <w:pPr>
              <w:pStyle w:val="a4"/>
              <w:rPr>
                <w:color w:val="000000"/>
              </w:rPr>
            </w:pPr>
            <w:proofErr w:type="gramStart"/>
            <w:r>
              <w:rPr>
                <w:color w:val="000000"/>
              </w:rPr>
              <w:t>混盐</w:t>
            </w:r>
            <w:proofErr w:type="gramEnd"/>
          </w:p>
        </w:tc>
        <w:tc>
          <w:tcPr>
            <w:tcW w:w="1276" w:type="dxa"/>
            <w:vAlign w:val="center"/>
          </w:tcPr>
          <w:p w:rsidR="002C5ECC" w:rsidRDefault="002C5ECC" w:rsidP="002C5ECC">
            <w:pPr>
              <w:pStyle w:val="a4"/>
              <w:rPr>
                <w:color w:val="000000"/>
              </w:rPr>
            </w:pPr>
            <w:r>
              <w:rPr>
                <w:color w:val="000000"/>
              </w:rPr>
              <w:t>机械蒸发盐后处理</w:t>
            </w:r>
          </w:p>
        </w:tc>
        <w:tc>
          <w:tcPr>
            <w:tcW w:w="2126" w:type="dxa"/>
            <w:vAlign w:val="center"/>
          </w:tcPr>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疑似危废</w:t>
            </w:r>
          </w:p>
          <w:p w:rsidR="002C5ECC" w:rsidRPr="00F718C8" w:rsidRDefault="002C5ECC" w:rsidP="002C5ECC">
            <w:pPr>
              <w:jc w:val="center"/>
              <w:rPr>
                <w:rFonts w:ascii="宋体" w:eastAsiaTheme="minorEastAsia" w:hAnsi="宋体" w:cs="宋体"/>
                <w:color w:val="000000"/>
                <w:kern w:val="0"/>
                <w:sz w:val="18"/>
                <w:szCs w:val="20"/>
              </w:rPr>
            </w:pPr>
            <w:r w:rsidRPr="00F718C8">
              <w:rPr>
                <w:rFonts w:ascii="宋体" w:eastAsiaTheme="minorEastAsia" w:hAnsi="宋体" w:cs="宋体" w:hint="eastAsia"/>
                <w:color w:val="000000"/>
                <w:kern w:val="0"/>
                <w:sz w:val="18"/>
                <w:szCs w:val="20"/>
              </w:rPr>
              <w:t>※</w:t>
            </w:r>
          </w:p>
        </w:tc>
        <w:tc>
          <w:tcPr>
            <w:tcW w:w="1843" w:type="dxa"/>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Pr>
                <w:rFonts w:ascii="宋体" w:eastAsiaTheme="minorEastAsia" w:hAnsi="宋体" w:cs="宋体" w:hint="eastAsia"/>
                <w:color w:val="000000"/>
                <w:kern w:val="0"/>
                <w:sz w:val="18"/>
                <w:szCs w:val="20"/>
              </w:rPr>
              <w:t>委托中</w:t>
            </w:r>
            <w:proofErr w:type="gramStart"/>
            <w:r>
              <w:rPr>
                <w:rFonts w:ascii="宋体" w:eastAsiaTheme="minorEastAsia" w:hAnsi="宋体" w:cs="宋体" w:hint="eastAsia"/>
                <w:color w:val="000000"/>
                <w:kern w:val="0"/>
                <w:sz w:val="18"/>
                <w:szCs w:val="20"/>
              </w:rPr>
              <w:t>信环境</w:t>
            </w:r>
            <w:proofErr w:type="gramEnd"/>
            <w:r>
              <w:rPr>
                <w:rFonts w:ascii="宋体" w:eastAsiaTheme="minorEastAsia" w:hAnsi="宋体" w:cs="宋体" w:hint="eastAsia"/>
                <w:color w:val="000000"/>
                <w:kern w:val="0"/>
                <w:sz w:val="18"/>
                <w:szCs w:val="20"/>
              </w:rPr>
              <w:t>技术（日照）有限公司</w:t>
            </w:r>
          </w:p>
        </w:tc>
      </w:tr>
      <w:tr w:rsidR="002C5ECC" w:rsidTr="002C5ECC">
        <w:trPr>
          <w:trHeight w:val="569"/>
        </w:trPr>
        <w:tc>
          <w:tcPr>
            <w:tcW w:w="1058" w:type="dxa"/>
            <w:vMerge/>
            <w:vAlign w:val="center"/>
          </w:tcPr>
          <w:p w:rsidR="002C5ECC" w:rsidRPr="00F718C8" w:rsidRDefault="002C5ECC" w:rsidP="002C5ECC">
            <w:pPr>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污水站污泥</w:t>
            </w:r>
          </w:p>
        </w:tc>
        <w:tc>
          <w:tcPr>
            <w:tcW w:w="1276"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污水处理</w:t>
            </w:r>
          </w:p>
        </w:tc>
        <w:tc>
          <w:tcPr>
            <w:tcW w:w="2126"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tc>
        <w:tc>
          <w:tcPr>
            <w:tcW w:w="1843" w:type="dxa"/>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山东中再生环境科技有限公司</w:t>
            </w:r>
          </w:p>
        </w:tc>
      </w:tr>
      <w:tr w:rsidR="002C5ECC" w:rsidTr="002C5ECC">
        <w:trPr>
          <w:trHeight w:val="569"/>
        </w:trPr>
        <w:tc>
          <w:tcPr>
            <w:tcW w:w="1058" w:type="dxa"/>
            <w:vMerge/>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p>
        </w:tc>
        <w:tc>
          <w:tcPr>
            <w:tcW w:w="2203"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废活性炭</w:t>
            </w:r>
          </w:p>
        </w:tc>
        <w:tc>
          <w:tcPr>
            <w:tcW w:w="1276"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废气处理</w:t>
            </w:r>
          </w:p>
        </w:tc>
        <w:tc>
          <w:tcPr>
            <w:tcW w:w="2126" w:type="dxa"/>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危废（HW</w:t>
            </w:r>
            <w:r w:rsidRPr="00F718C8">
              <w:rPr>
                <w:rFonts w:ascii="宋体" w:eastAsiaTheme="minorEastAsia" w:hAnsi="宋体" w:cs="宋体" w:hint="eastAsia"/>
                <w:color w:val="000000"/>
                <w:kern w:val="0"/>
                <w:sz w:val="18"/>
                <w:szCs w:val="20"/>
              </w:rPr>
              <w:t>02</w:t>
            </w:r>
            <w:r w:rsidRPr="00F718C8">
              <w:rPr>
                <w:rFonts w:ascii="宋体" w:eastAsiaTheme="minorEastAsia" w:hAnsi="宋体" w:cs="宋体"/>
                <w:color w:val="000000"/>
                <w:kern w:val="0"/>
                <w:sz w:val="18"/>
                <w:szCs w:val="20"/>
              </w:rPr>
              <w:t>）</w:t>
            </w:r>
          </w:p>
          <w:p w:rsidR="002C5ECC" w:rsidRPr="00F718C8" w:rsidRDefault="002C5ECC" w:rsidP="002C5ECC">
            <w:pPr>
              <w:spacing w:line="360" w:lineRule="exact"/>
              <w:jc w:val="center"/>
              <w:rPr>
                <w:rFonts w:ascii="宋体" w:eastAsiaTheme="minorEastAsia" w:hAnsi="宋体" w:cs="宋体"/>
                <w:color w:val="000000"/>
                <w:kern w:val="0"/>
                <w:sz w:val="18"/>
                <w:szCs w:val="20"/>
              </w:rPr>
            </w:pPr>
            <w:smartTag w:uri="urn:schemas-microsoft-com:office:smarttags" w:element="chsdate">
              <w:smartTagPr>
                <w:attr w:name="Year" w:val="271"/>
                <w:attr w:name="Month" w:val="4"/>
                <w:attr w:name="Day" w:val="2"/>
                <w:attr w:name="IsLunarDate" w:val="False"/>
                <w:attr w:name="IsROCDate" w:val="False"/>
              </w:smartTagPr>
              <w:r w:rsidRPr="00F718C8">
                <w:rPr>
                  <w:rFonts w:ascii="宋体" w:eastAsiaTheme="minorEastAsia" w:hAnsi="宋体" w:cs="宋体" w:hint="eastAsia"/>
                  <w:color w:val="000000"/>
                  <w:kern w:val="0"/>
                  <w:sz w:val="18"/>
                  <w:szCs w:val="20"/>
                </w:rPr>
                <w:t>271-004-02</w:t>
              </w:r>
            </w:smartTag>
          </w:p>
        </w:tc>
        <w:tc>
          <w:tcPr>
            <w:tcW w:w="1843" w:type="dxa"/>
            <w:shd w:val="clear" w:color="auto" w:fill="auto"/>
            <w:vAlign w:val="center"/>
          </w:tcPr>
          <w:p w:rsidR="002C5ECC" w:rsidRPr="00F718C8" w:rsidRDefault="002C5ECC"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委托</w:t>
            </w:r>
            <w:r>
              <w:rPr>
                <w:rFonts w:ascii="宋体" w:eastAsiaTheme="minorEastAsia" w:hAnsi="宋体" w:cs="宋体" w:hint="eastAsia"/>
                <w:color w:val="000000"/>
                <w:kern w:val="0"/>
                <w:sz w:val="18"/>
                <w:szCs w:val="20"/>
              </w:rPr>
              <w:t>潍坊东江环保蓝海环境保护有限公司</w:t>
            </w:r>
          </w:p>
        </w:tc>
      </w:tr>
      <w:tr w:rsidR="00F718C8" w:rsidTr="002C5ECC">
        <w:trPr>
          <w:trHeight w:val="569"/>
        </w:trPr>
        <w:tc>
          <w:tcPr>
            <w:tcW w:w="1058" w:type="dxa"/>
            <w:vAlign w:val="center"/>
          </w:tcPr>
          <w:p w:rsidR="00F718C8" w:rsidRPr="00F718C8" w:rsidRDefault="00F718C8" w:rsidP="002C5ECC">
            <w:pPr>
              <w:spacing w:line="360" w:lineRule="exact"/>
              <w:jc w:val="center"/>
              <w:rPr>
                <w:rFonts w:ascii="宋体" w:eastAsiaTheme="minorEastAsia" w:hAnsi="宋体" w:cs="宋体"/>
                <w:color w:val="000000"/>
                <w:kern w:val="0"/>
                <w:sz w:val="18"/>
                <w:szCs w:val="20"/>
              </w:rPr>
            </w:pPr>
          </w:p>
        </w:tc>
        <w:tc>
          <w:tcPr>
            <w:tcW w:w="2203" w:type="dxa"/>
            <w:vAlign w:val="center"/>
          </w:tcPr>
          <w:p w:rsidR="00F718C8" w:rsidRPr="00F718C8" w:rsidRDefault="00F718C8"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生活垃圾</w:t>
            </w:r>
          </w:p>
        </w:tc>
        <w:tc>
          <w:tcPr>
            <w:tcW w:w="1276" w:type="dxa"/>
            <w:vAlign w:val="center"/>
          </w:tcPr>
          <w:p w:rsidR="00F718C8" w:rsidRPr="00F718C8" w:rsidRDefault="00F718C8"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生活垃圾</w:t>
            </w:r>
          </w:p>
        </w:tc>
        <w:tc>
          <w:tcPr>
            <w:tcW w:w="2126" w:type="dxa"/>
            <w:vAlign w:val="center"/>
          </w:tcPr>
          <w:p w:rsidR="00F718C8" w:rsidRPr="00F718C8" w:rsidRDefault="00F718C8"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一般废物</w:t>
            </w:r>
          </w:p>
        </w:tc>
        <w:tc>
          <w:tcPr>
            <w:tcW w:w="1843" w:type="dxa"/>
            <w:vAlign w:val="center"/>
          </w:tcPr>
          <w:p w:rsidR="00F718C8" w:rsidRPr="00F718C8" w:rsidRDefault="00F718C8" w:rsidP="002C5ECC">
            <w:pPr>
              <w:spacing w:line="360" w:lineRule="exact"/>
              <w:jc w:val="center"/>
              <w:rPr>
                <w:rFonts w:ascii="宋体" w:eastAsiaTheme="minorEastAsia" w:hAnsi="宋体" w:cs="宋体"/>
                <w:color w:val="000000"/>
                <w:kern w:val="0"/>
                <w:sz w:val="18"/>
                <w:szCs w:val="20"/>
              </w:rPr>
            </w:pPr>
            <w:r w:rsidRPr="00F718C8">
              <w:rPr>
                <w:rFonts w:ascii="宋体" w:eastAsiaTheme="minorEastAsia" w:hAnsi="宋体" w:cs="宋体"/>
                <w:color w:val="000000"/>
                <w:kern w:val="0"/>
                <w:sz w:val="18"/>
                <w:szCs w:val="20"/>
              </w:rPr>
              <w:t>环卫部门处置</w:t>
            </w:r>
          </w:p>
        </w:tc>
      </w:tr>
    </w:tbl>
    <w:p w:rsidR="002C5ECC" w:rsidRPr="00FC4D18" w:rsidRDefault="002C5ECC" w:rsidP="002C5ECC">
      <w:pPr>
        <w:rPr>
          <w:b/>
          <w:sz w:val="28"/>
        </w:rPr>
      </w:pPr>
      <w:r>
        <w:rPr>
          <w:rFonts w:hint="eastAsia"/>
          <w:b/>
          <w:sz w:val="28"/>
        </w:rPr>
        <w:t>三</w:t>
      </w:r>
      <w:r w:rsidRPr="00FC4D18">
        <w:rPr>
          <w:rFonts w:hint="eastAsia"/>
          <w:b/>
          <w:sz w:val="28"/>
        </w:rPr>
        <w:t>、</w:t>
      </w:r>
      <w:r>
        <w:rPr>
          <w:rFonts w:hint="eastAsia"/>
          <w:b/>
          <w:sz w:val="28"/>
        </w:rPr>
        <w:t>防治污染设施的建设及运行情况</w:t>
      </w:r>
    </w:p>
    <w:p w:rsidR="00813C39" w:rsidRPr="00813C39" w:rsidRDefault="00813C39" w:rsidP="00813C39">
      <w:pPr>
        <w:pStyle w:val="000000"/>
        <w:adjustRightInd/>
        <w:snapToGrid/>
        <w:ind w:firstLine="562"/>
        <w:rPr>
          <w:rFonts w:ascii="Times New Roman" w:hAnsi="Times New Roman" w:cs="Times New Roman"/>
          <w:b/>
          <w:sz w:val="28"/>
        </w:rPr>
      </w:pPr>
      <w:r w:rsidRPr="00813C39">
        <w:rPr>
          <w:rFonts w:ascii="Times New Roman" w:hAnsi="Times New Roman" w:cs="Times New Roman" w:hint="eastAsia"/>
          <w:b/>
          <w:sz w:val="28"/>
        </w:rPr>
        <w:t>1.</w:t>
      </w:r>
      <w:r w:rsidRPr="00813C39">
        <w:rPr>
          <w:rFonts w:ascii="Times New Roman" w:hAnsi="Times New Roman" w:cs="Times New Roman" w:hint="eastAsia"/>
          <w:b/>
          <w:sz w:val="28"/>
        </w:rPr>
        <w:t>有组织废气</w:t>
      </w:r>
    </w:p>
    <w:p w:rsidR="00813C39" w:rsidRDefault="00813C39" w:rsidP="00813C39">
      <w:pPr>
        <w:pStyle w:val="000000"/>
        <w:adjustRightInd/>
        <w:snapToGrid/>
        <w:ind w:firstLine="480"/>
        <w:rPr>
          <w:rFonts w:ascii="Times New Roman" w:hAnsi="Times New Roman" w:cs="Times New Roman"/>
        </w:rPr>
      </w:pPr>
      <w:r>
        <w:rPr>
          <w:rFonts w:hint="eastAsia"/>
        </w:rPr>
        <w:t xml:space="preserve"> </w:t>
      </w:r>
      <w:r>
        <w:rPr>
          <w:rFonts w:ascii="Times New Roman" w:hAnsi="Times New Roman" w:cs="Times New Roman" w:hint="eastAsia"/>
        </w:rPr>
        <w:t>对硝基</w:t>
      </w:r>
      <w:proofErr w:type="gramStart"/>
      <w:r>
        <w:rPr>
          <w:rFonts w:ascii="Times New Roman" w:hAnsi="Times New Roman" w:cs="Times New Roman" w:hint="eastAsia"/>
        </w:rPr>
        <w:t>苄</w:t>
      </w:r>
      <w:proofErr w:type="gramEnd"/>
      <w:r>
        <w:rPr>
          <w:rFonts w:ascii="Times New Roman" w:hAnsi="Times New Roman" w:cs="Times New Roman" w:hint="eastAsia"/>
        </w:rPr>
        <w:t>醇生产过程中产生的含溴、溴化氢</w:t>
      </w:r>
      <w:r w:rsidRPr="00E346CD">
        <w:rPr>
          <w:rFonts w:ascii="Times New Roman" w:hAnsi="Times New Roman" w:cs="Times New Roman" w:hint="eastAsia"/>
        </w:rPr>
        <w:t>废气</w:t>
      </w:r>
      <w:r>
        <w:rPr>
          <w:rFonts w:ascii="Times New Roman" w:hAnsi="Times New Roman" w:cs="Times New Roman" w:hint="eastAsia"/>
        </w:rPr>
        <w:t>经</w:t>
      </w:r>
      <w:r>
        <w:rPr>
          <w:rFonts w:ascii="Times New Roman" w:hAnsi="Times New Roman" w:cs="Times New Roman" w:hint="eastAsia"/>
        </w:rPr>
        <w:t>1</w:t>
      </w:r>
      <w:r>
        <w:rPr>
          <w:rFonts w:ascii="Times New Roman" w:hAnsi="Times New Roman" w:cs="Times New Roman" w:hint="eastAsia"/>
        </w:rPr>
        <w:t>车间现有引风机（</w:t>
      </w:r>
      <w:r w:rsidRPr="00C44AD4">
        <w:rPr>
          <w:rFonts w:ascii="Times New Roman" w:hAnsi="Times New Roman"/>
        </w:rPr>
        <w:t>风量设计为</w:t>
      </w:r>
      <w:r>
        <w:rPr>
          <w:rFonts w:ascii="Times New Roman" w:hAnsi="Times New Roman" w:hint="eastAsia"/>
        </w:rPr>
        <w:t>3</w:t>
      </w:r>
      <w:r w:rsidRPr="00C44AD4">
        <w:rPr>
          <w:rFonts w:ascii="Times New Roman" w:hAnsi="Times New Roman"/>
        </w:rPr>
        <w:t>000m³/h</w:t>
      </w:r>
      <w:r>
        <w:rPr>
          <w:rFonts w:ascii="Times New Roman" w:hAnsi="Times New Roman" w:hint="eastAsia"/>
        </w:rPr>
        <w:t>，</w:t>
      </w:r>
      <w:r>
        <w:rPr>
          <w:rFonts w:ascii="Times New Roman" w:hAnsi="Times New Roman" w:cs="Times New Roman" w:hint="eastAsia"/>
        </w:rPr>
        <w:t>位于水洗塔前）</w:t>
      </w:r>
      <w:r w:rsidRPr="00E346CD">
        <w:rPr>
          <w:rFonts w:ascii="Times New Roman" w:hAnsi="Times New Roman" w:cs="Times New Roman" w:hint="eastAsia"/>
        </w:rPr>
        <w:t>通过</w:t>
      </w:r>
      <w:r>
        <w:rPr>
          <w:rFonts w:ascii="Times New Roman" w:hAnsi="Times New Roman" w:cs="Times New Roman" w:hint="eastAsia"/>
        </w:rPr>
        <w:t>管道引入“</w:t>
      </w:r>
      <w:r w:rsidRPr="00E346CD">
        <w:rPr>
          <w:rFonts w:ascii="Times New Roman" w:hAnsi="Times New Roman" w:cs="Times New Roman" w:hint="eastAsia"/>
        </w:rPr>
        <w:t>六级水洗</w:t>
      </w:r>
      <w:r w:rsidRPr="00E346CD">
        <w:rPr>
          <w:rFonts w:ascii="Times New Roman" w:hAnsi="Times New Roman" w:cs="Times New Roman" w:hint="eastAsia"/>
        </w:rPr>
        <w:t>+</w:t>
      </w:r>
      <w:r w:rsidRPr="00E346CD">
        <w:rPr>
          <w:rFonts w:ascii="Times New Roman" w:hAnsi="Times New Roman" w:cs="Times New Roman" w:hint="eastAsia"/>
        </w:rPr>
        <w:t>水洗</w:t>
      </w:r>
      <w:r w:rsidRPr="00E346CD">
        <w:rPr>
          <w:rFonts w:ascii="Times New Roman" w:hAnsi="Times New Roman" w:cs="Times New Roman" w:hint="eastAsia"/>
        </w:rPr>
        <w:t>+</w:t>
      </w:r>
      <w:r w:rsidRPr="00E346CD">
        <w:rPr>
          <w:rFonts w:ascii="Times New Roman" w:hAnsi="Times New Roman" w:cs="Times New Roman" w:hint="eastAsia"/>
        </w:rPr>
        <w:t>碱洗</w:t>
      </w:r>
      <w:r w:rsidRPr="00E346CD">
        <w:rPr>
          <w:rFonts w:ascii="Times New Roman" w:hAnsi="Times New Roman" w:cs="Times New Roman" w:hint="eastAsia"/>
        </w:rPr>
        <w:t>+</w:t>
      </w:r>
      <w:r w:rsidRPr="00E346CD">
        <w:rPr>
          <w:rFonts w:ascii="Times New Roman" w:hAnsi="Times New Roman" w:cs="Times New Roman" w:hint="eastAsia"/>
        </w:rPr>
        <w:t>活性炭吸附</w:t>
      </w:r>
      <w:r>
        <w:rPr>
          <w:rFonts w:ascii="Times New Roman" w:hAnsi="Times New Roman" w:cs="Times New Roman" w:hint="eastAsia"/>
        </w:rPr>
        <w:t>装置”</w:t>
      </w:r>
      <w:r w:rsidRPr="00E346CD">
        <w:rPr>
          <w:rFonts w:ascii="Times New Roman" w:hAnsi="Times New Roman" w:cs="Times New Roman" w:hint="eastAsia"/>
        </w:rPr>
        <w:t>处理后经</w:t>
      </w:r>
      <w:r w:rsidRPr="00E346CD">
        <w:rPr>
          <w:rFonts w:ascii="Times New Roman" w:hAnsi="Times New Roman" w:cs="Times New Roman" w:hint="eastAsia"/>
        </w:rPr>
        <w:t>25m</w:t>
      </w:r>
      <w:r w:rsidRPr="00E346CD">
        <w:rPr>
          <w:rFonts w:ascii="Times New Roman" w:hAnsi="Times New Roman" w:cs="Times New Roman" w:hint="eastAsia"/>
        </w:rPr>
        <w:t>排气筒</w:t>
      </w:r>
      <w:r w:rsidRPr="00E346CD">
        <w:rPr>
          <w:rFonts w:ascii="Times New Roman" w:hAnsi="Times New Roman" w:cs="Times New Roman" w:hint="eastAsia"/>
        </w:rPr>
        <w:t>P1</w:t>
      </w:r>
      <w:r w:rsidRPr="00E346CD">
        <w:rPr>
          <w:rFonts w:ascii="Times New Roman" w:hAnsi="Times New Roman" w:cs="Times New Roman" w:hint="eastAsia"/>
        </w:rPr>
        <w:t>排放</w:t>
      </w:r>
      <w:r>
        <w:rPr>
          <w:rFonts w:ascii="Times New Roman" w:hAnsi="Times New Roman" w:cs="Times New Roman" w:hint="eastAsia"/>
        </w:rPr>
        <w:t>；</w:t>
      </w:r>
    </w:p>
    <w:p w:rsidR="00813C39" w:rsidRDefault="00813C39" w:rsidP="00813C39">
      <w:pPr>
        <w:pStyle w:val="000000"/>
        <w:adjustRightInd/>
        <w:snapToGrid/>
        <w:ind w:firstLine="480"/>
        <w:rPr>
          <w:rFonts w:ascii="Times New Roman" w:hAnsi="Times New Roman" w:cs="Times New Roman"/>
        </w:rPr>
      </w:pPr>
      <w:r>
        <w:rPr>
          <w:rFonts w:ascii="Times New Roman" w:hAnsi="Times New Roman" w:cs="Times New Roman" w:hint="eastAsia"/>
        </w:rPr>
        <w:t>丙二酸单对硝基</w:t>
      </w:r>
      <w:proofErr w:type="gramStart"/>
      <w:r>
        <w:rPr>
          <w:rFonts w:ascii="Times New Roman" w:hAnsi="Times New Roman" w:cs="Times New Roman" w:hint="eastAsia"/>
        </w:rPr>
        <w:t>苄酯生产</w:t>
      </w:r>
      <w:proofErr w:type="gramEnd"/>
      <w:r>
        <w:rPr>
          <w:rFonts w:ascii="Times New Roman" w:hAnsi="Times New Roman" w:cs="Times New Roman" w:hint="eastAsia"/>
        </w:rPr>
        <w:t>过程产生的酸性</w:t>
      </w:r>
      <w:r w:rsidRPr="00E346CD">
        <w:rPr>
          <w:rFonts w:ascii="Times New Roman" w:hAnsi="Times New Roman" w:cs="Times New Roman" w:hint="eastAsia"/>
        </w:rPr>
        <w:t>废气</w:t>
      </w:r>
      <w:r>
        <w:rPr>
          <w:rFonts w:ascii="Times New Roman" w:hAnsi="Times New Roman" w:cs="Times New Roman" w:hint="eastAsia"/>
        </w:rPr>
        <w:t>经</w:t>
      </w:r>
      <w:r>
        <w:rPr>
          <w:rFonts w:ascii="Times New Roman" w:hAnsi="Times New Roman" w:cs="Times New Roman" w:hint="eastAsia"/>
        </w:rPr>
        <w:t>1</w:t>
      </w:r>
      <w:r>
        <w:rPr>
          <w:rFonts w:ascii="Times New Roman" w:hAnsi="Times New Roman" w:cs="Times New Roman" w:hint="eastAsia"/>
        </w:rPr>
        <w:t>车间现有引风机（</w:t>
      </w:r>
      <w:r w:rsidRPr="00C44AD4">
        <w:rPr>
          <w:rFonts w:ascii="Times New Roman" w:hAnsi="Times New Roman"/>
        </w:rPr>
        <w:t>风量设计为</w:t>
      </w:r>
      <w:r>
        <w:rPr>
          <w:rFonts w:ascii="Times New Roman" w:hAnsi="Times New Roman" w:hint="eastAsia"/>
        </w:rPr>
        <w:t>3</w:t>
      </w:r>
      <w:r w:rsidRPr="00C44AD4">
        <w:rPr>
          <w:rFonts w:ascii="Times New Roman" w:hAnsi="Times New Roman"/>
        </w:rPr>
        <w:t>000m³/h</w:t>
      </w:r>
      <w:r>
        <w:rPr>
          <w:rFonts w:ascii="Times New Roman" w:hAnsi="Times New Roman" w:hint="eastAsia"/>
        </w:rPr>
        <w:t>，</w:t>
      </w:r>
      <w:r>
        <w:rPr>
          <w:rFonts w:ascii="Times New Roman" w:hAnsi="Times New Roman" w:cs="Times New Roman" w:hint="eastAsia"/>
        </w:rPr>
        <w:t>位于水洗塔前）</w:t>
      </w:r>
      <w:r w:rsidRPr="00E346CD">
        <w:rPr>
          <w:rFonts w:ascii="Times New Roman" w:hAnsi="Times New Roman" w:cs="Times New Roman" w:hint="eastAsia"/>
        </w:rPr>
        <w:t>通过</w:t>
      </w:r>
      <w:r>
        <w:rPr>
          <w:rFonts w:ascii="Times New Roman" w:hAnsi="Times New Roman" w:cs="Times New Roman" w:hint="eastAsia"/>
        </w:rPr>
        <w:t>管道引入“</w:t>
      </w:r>
      <w:r w:rsidRPr="00E346CD">
        <w:rPr>
          <w:rFonts w:ascii="Times New Roman" w:hAnsi="Times New Roman" w:cs="Times New Roman" w:hint="eastAsia"/>
        </w:rPr>
        <w:t>水洗</w:t>
      </w:r>
      <w:r w:rsidRPr="00E346CD">
        <w:rPr>
          <w:rFonts w:ascii="Times New Roman" w:hAnsi="Times New Roman" w:cs="Times New Roman" w:hint="eastAsia"/>
        </w:rPr>
        <w:t>+</w:t>
      </w:r>
      <w:r w:rsidRPr="00E346CD">
        <w:rPr>
          <w:rFonts w:ascii="Times New Roman" w:hAnsi="Times New Roman" w:cs="Times New Roman" w:hint="eastAsia"/>
        </w:rPr>
        <w:t>碱洗</w:t>
      </w:r>
      <w:r w:rsidRPr="00E346CD">
        <w:rPr>
          <w:rFonts w:ascii="Times New Roman" w:hAnsi="Times New Roman" w:cs="Times New Roman" w:hint="eastAsia"/>
        </w:rPr>
        <w:t>+</w:t>
      </w:r>
      <w:r w:rsidRPr="00E346CD">
        <w:rPr>
          <w:rFonts w:ascii="Times New Roman" w:hAnsi="Times New Roman" w:cs="Times New Roman" w:hint="eastAsia"/>
        </w:rPr>
        <w:t>活性炭吸附</w:t>
      </w:r>
      <w:r>
        <w:rPr>
          <w:rFonts w:ascii="Times New Roman" w:hAnsi="Times New Roman" w:cs="Times New Roman" w:hint="eastAsia"/>
        </w:rPr>
        <w:t>装置”</w:t>
      </w:r>
      <w:r w:rsidRPr="00E346CD">
        <w:rPr>
          <w:rFonts w:ascii="Times New Roman" w:hAnsi="Times New Roman" w:cs="Times New Roman" w:hint="eastAsia"/>
        </w:rPr>
        <w:t>处理后经</w:t>
      </w:r>
      <w:r w:rsidRPr="00E346CD">
        <w:rPr>
          <w:rFonts w:ascii="Times New Roman" w:hAnsi="Times New Roman" w:cs="Times New Roman" w:hint="eastAsia"/>
        </w:rPr>
        <w:t>25m</w:t>
      </w:r>
      <w:r w:rsidRPr="00E346CD">
        <w:rPr>
          <w:rFonts w:ascii="Times New Roman" w:hAnsi="Times New Roman" w:cs="Times New Roman" w:hint="eastAsia"/>
        </w:rPr>
        <w:t>排气筒</w:t>
      </w:r>
      <w:r w:rsidRPr="00E346CD">
        <w:rPr>
          <w:rFonts w:ascii="Times New Roman" w:hAnsi="Times New Roman" w:cs="Times New Roman" w:hint="eastAsia"/>
        </w:rPr>
        <w:t>P1</w:t>
      </w:r>
      <w:r w:rsidRPr="00E346CD">
        <w:rPr>
          <w:rFonts w:ascii="Times New Roman" w:hAnsi="Times New Roman" w:cs="Times New Roman" w:hint="eastAsia"/>
        </w:rPr>
        <w:t>排放</w:t>
      </w:r>
      <w:r>
        <w:rPr>
          <w:rFonts w:ascii="Times New Roman" w:hAnsi="Times New Roman" w:cs="Times New Roman" w:hint="eastAsia"/>
        </w:rPr>
        <w:t>；</w:t>
      </w:r>
    </w:p>
    <w:p w:rsidR="00813C39" w:rsidRPr="00813C39" w:rsidRDefault="00813C39" w:rsidP="00813C39">
      <w:pPr>
        <w:pStyle w:val="000000"/>
        <w:adjustRightInd/>
        <w:snapToGrid/>
        <w:ind w:firstLine="480"/>
        <w:rPr>
          <w:rFonts w:ascii="Times New Roman" w:hAnsi="Times New Roman" w:cs="Times New Roman"/>
        </w:rPr>
      </w:pPr>
      <w:r>
        <w:rPr>
          <w:rFonts w:ascii="Times New Roman" w:hAnsi="Times New Roman" w:cs="Times New Roman" w:hint="eastAsia"/>
        </w:rPr>
        <w:t>丙二酸单对硝基</w:t>
      </w:r>
      <w:proofErr w:type="gramStart"/>
      <w:r>
        <w:rPr>
          <w:rFonts w:ascii="Times New Roman" w:hAnsi="Times New Roman" w:cs="Times New Roman" w:hint="eastAsia"/>
        </w:rPr>
        <w:t>苄</w:t>
      </w:r>
      <w:proofErr w:type="gramEnd"/>
      <w:r>
        <w:rPr>
          <w:rFonts w:ascii="Times New Roman" w:hAnsi="Times New Roman" w:cs="Times New Roman" w:hint="eastAsia"/>
        </w:rPr>
        <w:t>酯和对硝基</w:t>
      </w:r>
      <w:proofErr w:type="gramStart"/>
      <w:r>
        <w:rPr>
          <w:rFonts w:ascii="Times New Roman" w:hAnsi="Times New Roman" w:cs="Times New Roman" w:hint="eastAsia"/>
        </w:rPr>
        <w:t>苄</w:t>
      </w:r>
      <w:proofErr w:type="gramEnd"/>
      <w:r>
        <w:rPr>
          <w:rFonts w:ascii="Times New Roman" w:hAnsi="Times New Roman" w:cs="Times New Roman" w:hint="eastAsia"/>
        </w:rPr>
        <w:t>醇生产过程中产生的</w:t>
      </w:r>
      <w:r w:rsidRPr="00E346CD">
        <w:rPr>
          <w:rFonts w:ascii="Times New Roman" w:hAnsi="Times New Roman" w:cs="Times New Roman" w:hint="eastAsia"/>
        </w:rPr>
        <w:t>有机废气</w:t>
      </w:r>
      <w:r>
        <w:rPr>
          <w:rFonts w:ascii="Times New Roman" w:hAnsi="Times New Roman" w:cs="Times New Roman" w:hint="eastAsia"/>
        </w:rPr>
        <w:t>（主要是含甲苯废气）通过新上的引风机（</w:t>
      </w:r>
      <w:r w:rsidRPr="00C44AD4">
        <w:rPr>
          <w:rFonts w:ascii="Times New Roman" w:hAnsi="Times New Roman"/>
        </w:rPr>
        <w:t>风量设计为</w:t>
      </w:r>
      <w:r>
        <w:rPr>
          <w:rFonts w:ascii="Times New Roman" w:hAnsi="Times New Roman" w:hint="eastAsia"/>
        </w:rPr>
        <w:t>5</w:t>
      </w:r>
      <w:r w:rsidRPr="00C44AD4">
        <w:rPr>
          <w:rFonts w:ascii="Times New Roman" w:hAnsi="Times New Roman"/>
        </w:rPr>
        <w:t>000m³/h</w:t>
      </w:r>
      <w:r>
        <w:rPr>
          <w:rFonts w:ascii="Times New Roman" w:hAnsi="Times New Roman" w:hint="eastAsia"/>
        </w:rPr>
        <w:t>，</w:t>
      </w:r>
      <w:r>
        <w:rPr>
          <w:rFonts w:ascii="Times New Roman" w:hAnsi="Times New Roman" w:cs="Times New Roman" w:hint="eastAsia"/>
        </w:rPr>
        <w:t>位于活性炭吸附塔前）管道引至新上的“活性炭吸附脱附冷凝</w:t>
      </w:r>
      <w:r w:rsidRPr="00E346CD">
        <w:rPr>
          <w:rFonts w:ascii="Times New Roman" w:hAnsi="Times New Roman" w:cs="Times New Roman" w:hint="eastAsia"/>
        </w:rPr>
        <w:t>装置</w:t>
      </w:r>
      <w:r>
        <w:rPr>
          <w:rFonts w:ascii="Times New Roman" w:hAnsi="Times New Roman" w:cs="Times New Roman" w:hint="eastAsia"/>
        </w:rPr>
        <w:t>”</w:t>
      </w:r>
      <w:r w:rsidRPr="00E346CD">
        <w:rPr>
          <w:rFonts w:ascii="Times New Roman" w:hAnsi="Times New Roman" w:cs="Times New Roman" w:hint="eastAsia"/>
        </w:rPr>
        <w:t>处理后经</w:t>
      </w:r>
      <w:r w:rsidRPr="00E346CD">
        <w:rPr>
          <w:rFonts w:ascii="Times New Roman" w:hAnsi="Times New Roman" w:cs="Times New Roman" w:hint="eastAsia"/>
        </w:rPr>
        <w:t>25m</w:t>
      </w:r>
      <w:r w:rsidRPr="00E346CD">
        <w:rPr>
          <w:rFonts w:ascii="Times New Roman" w:hAnsi="Times New Roman" w:cs="Times New Roman" w:hint="eastAsia"/>
        </w:rPr>
        <w:t>排气筒</w:t>
      </w:r>
      <w:r w:rsidRPr="00E346CD">
        <w:rPr>
          <w:rFonts w:ascii="Times New Roman" w:hAnsi="Times New Roman" w:cs="Times New Roman" w:hint="eastAsia"/>
        </w:rPr>
        <w:t>P1</w:t>
      </w:r>
      <w:r w:rsidRPr="00E346CD">
        <w:rPr>
          <w:rFonts w:ascii="Times New Roman" w:hAnsi="Times New Roman" w:cs="Times New Roman" w:hint="eastAsia"/>
        </w:rPr>
        <w:t>排放</w:t>
      </w:r>
      <w:r>
        <w:rPr>
          <w:rFonts w:ascii="Times New Roman" w:hAnsi="Times New Roman" w:cs="Times New Roman" w:hint="eastAsia"/>
        </w:rPr>
        <w:t>；</w:t>
      </w:r>
    </w:p>
    <w:p w:rsidR="00813C39" w:rsidRDefault="00813C39" w:rsidP="00813C39">
      <w:pPr>
        <w:pStyle w:val="000000"/>
        <w:adjustRightInd/>
        <w:snapToGrid/>
        <w:ind w:firstLine="480"/>
        <w:rPr>
          <w:rFonts w:ascii="Times New Roman" w:hAnsi="Times New Roman" w:cs="Times New Roman"/>
        </w:rPr>
      </w:pPr>
      <w:r w:rsidRPr="00D57D80">
        <w:rPr>
          <w:rFonts w:ascii="Times New Roman" w:hAnsi="Times New Roman" w:cs="Times New Roman"/>
        </w:rPr>
        <w:t>2</w:t>
      </w:r>
      <w:r w:rsidRPr="00D57D80">
        <w:rPr>
          <w:rFonts w:ascii="Times New Roman" w:hAnsi="Times New Roman" w:cs="Times New Roman" w:hint="eastAsia"/>
        </w:rPr>
        <w:t>车间</w:t>
      </w:r>
      <w:r>
        <w:rPr>
          <w:rFonts w:ascii="Times New Roman" w:hAnsi="Times New Roman" w:cs="Times New Roman" w:hint="eastAsia"/>
        </w:rPr>
        <w:t>（阿昔洛韦</w:t>
      </w:r>
      <w:r w:rsidRPr="00D57D80">
        <w:rPr>
          <w:rFonts w:ascii="Times New Roman" w:hAnsi="Times New Roman" w:cs="Times New Roman" w:hint="eastAsia"/>
        </w:rPr>
        <w:t>项目</w:t>
      </w:r>
      <w:r>
        <w:rPr>
          <w:rFonts w:ascii="Times New Roman" w:hAnsi="Times New Roman" w:cs="Times New Roman" w:hint="eastAsia"/>
        </w:rPr>
        <w:t>）和溶剂回收车间</w:t>
      </w:r>
      <w:r w:rsidRPr="00D57D80">
        <w:rPr>
          <w:rFonts w:ascii="Times New Roman" w:hAnsi="Times New Roman" w:cs="Times New Roman" w:hint="eastAsia"/>
        </w:rPr>
        <w:t>产生的酸性废气经</w:t>
      </w:r>
      <w:r w:rsidRPr="00D57D80">
        <w:rPr>
          <w:rFonts w:ascii="Times New Roman" w:hAnsi="Times New Roman" w:cs="Times New Roman"/>
        </w:rPr>
        <w:t>2</w:t>
      </w:r>
      <w:r w:rsidRPr="00D57D80">
        <w:rPr>
          <w:rFonts w:ascii="Times New Roman" w:hAnsi="Times New Roman" w:cs="Times New Roman" w:hint="eastAsia"/>
        </w:rPr>
        <w:t>车间原有的原有水洗</w:t>
      </w:r>
      <w:r w:rsidRPr="00D57D80">
        <w:rPr>
          <w:rFonts w:ascii="Times New Roman" w:hAnsi="Times New Roman" w:cs="Times New Roman"/>
        </w:rPr>
        <w:t>+</w:t>
      </w:r>
      <w:r w:rsidRPr="00D57D80">
        <w:rPr>
          <w:rFonts w:ascii="Times New Roman" w:hAnsi="Times New Roman" w:cs="Times New Roman" w:hint="eastAsia"/>
        </w:rPr>
        <w:t>碱洗</w:t>
      </w:r>
      <w:r w:rsidRPr="00D57D80">
        <w:rPr>
          <w:rFonts w:ascii="Times New Roman" w:hAnsi="Times New Roman" w:cs="Times New Roman"/>
        </w:rPr>
        <w:t>+</w:t>
      </w:r>
      <w:r w:rsidRPr="00D57D80">
        <w:rPr>
          <w:rFonts w:ascii="Times New Roman" w:hAnsi="Times New Roman" w:cs="Times New Roman" w:hint="eastAsia"/>
        </w:rPr>
        <w:t>活性炭装置处理后，经由原</w:t>
      </w:r>
      <w:smartTag w:uri="urn:schemas-microsoft-com:office:smarttags" w:element="chmetcnv">
        <w:smartTagPr>
          <w:attr w:name="UnitName" w:val="m"/>
          <w:attr w:name="SourceValue" w:val="25"/>
          <w:attr w:name="HasSpace" w:val="False"/>
          <w:attr w:name="Negative" w:val="False"/>
          <w:attr w:name="NumberType" w:val="1"/>
          <w:attr w:name="TCSC" w:val="0"/>
        </w:smartTagPr>
        <w:r w:rsidRPr="00D57D80">
          <w:rPr>
            <w:rFonts w:ascii="Times New Roman" w:hAnsi="Times New Roman" w:cs="Times New Roman"/>
          </w:rPr>
          <w:t>25m</w:t>
        </w:r>
      </w:smartTag>
      <w:r>
        <w:rPr>
          <w:rFonts w:ascii="Times New Roman" w:hAnsi="Times New Roman" w:cs="Times New Roman" w:hint="eastAsia"/>
        </w:rPr>
        <w:t>高排气筒</w:t>
      </w:r>
      <w:r>
        <w:rPr>
          <w:rFonts w:ascii="Times New Roman" w:hAnsi="Times New Roman" w:cs="Times New Roman" w:hint="eastAsia"/>
        </w:rPr>
        <w:t>P2</w:t>
      </w:r>
      <w:r>
        <w:rPr>
          <w:rFonts w:ascii="Times New Roman" w:hAnsi="Times New Roman" w:cs="Times New Roman" w:hint="eastAsia"/>
        </w:rPr>
        <w:t>排放</w:t>
      </w:r>
      <w:r w:rsidRPr="00D57D80">
        <w:rPr>
          <w:rFonts w:ascii="Times New Roman" w:hAnsi="Times New Roman" w:cs="Times New Roman" w:hint="eastAsia"/>
        </w:rPr>
        <w:t>。</w:t>
      </w:r>
    </w:p>
    <w:p w:rsidR="00813C39" w:rsidRPr="00D57D80" w:rsidRDefault="00813C39" w:rsidP="00813C39">
      <w:pPr>
        <w:pStyle w:val="000000"/>
        <w:adjustRightInd/>
        <w:snapToGrid/>
        <w:ind w:firstLine="480"/>
        <w:rPr>
          <w:rFonts w:ascii="Times New Roman" w:hAnsi="Times New Roman" w:cs="Times New Roman"/>
        </w:rPr>
      </w:pPr>
      <w:r w:rsidRPr="00D57D80">
        <w:rPr>
          <w:rFonts w:ascii="Times New Roman" w:hAnsi="Times New Roman" w:cs="Times New Roman"/>
        </w:rPr>
        <w:t>2</w:t>
      </w:r>
      <w:r w:rsidRPr="00D57D80">
        <w:rPr>
          <w:rFonts w:ascii="Times New Roman" w:hAnsi="Times New Roman" w:cs="Times New Roman" w:hint="eastAsia"/>
        </w:rPr>
        <w:t>车间</w:t>
      </w:r>
      <w:r>
        <w:rPr>
          <w:rFonts w:ascii="Times New Roman" w:hAnsi="Times New Roman" w:cs="Times New Roman" w:hint="eastAsia"/>
        </w:rPr>
        <w:t>（阿昔洛韦</w:t>
      </w:r>
      <w:r w:rsidRPr="00D57D80">
        <w:rPr>
          <w:rFonts w:ascii="Times New Roman" w:hAnsi="Times New Roman" w:cs="Times New Roman" w:hint="eastAsia"/>
        </w:rPr>
        <w:t>项目</w:t>
      </w:r>
      <w:r>
        <w:rPr>
          <w:rFonts w:ascii="Times New Roman" w:hAnsi="Times New Roman" w:cs="Times New Roman" w:hint="eastAsia"/>
        </w:rPr>
        <w:t>）产生的</w:t>
      </w:r>
      <w:r w:rsidRPr="00D57D80">
        <w:rPr>
          <w:rFonts w:ascii="Times New Roman" w:hAnsi="Times New Roman" w:cs="Times New Roman" w:hint="eastAsia"/>
        </w:rPr>
        <w:t>含氨废气经</w:t>
      </w:r>
      <w:r w:rsidRPr="00D57D80">
        <w:rPr>
          <w:rFonts w:ascii="Times New Roman" w:hAnsi="Times New Roman" w:cs="Times New Roman"/>
        </w:rPr>
        <w:t>2</w:t>
      </w:r>
      <w:r w:rsidRPr="00D57D80">
        <w:rPr>
          <w:rFonts w:ascii="Times New Roman" w:hAnsi="Times New Roman" w:cs="Times New Roman" w:hint="eastAsia"/>
        </w:rPr>
        <w:t>车间</w:t>
      </w:r>
      <w:r>
        <w:rPr>
          <w:rFonts w:ascii="Times New Roman" w:hAnsi="Times New Roman" w:cs="Times New Roman" w:hint="eastAsia"/>
        </w:rPr>
        <w:t>三</w:t>
      </w:r>
      <w:r w:rsidRPr="00D57D80">
        <w:rPr>
          <w:rFonts w:ascii="Times New Roman" w:hAnsi="Times New Roman" w:cs="Times New Roman" w:hint="eastAsia"/>
        </w:rPr>
        <w:t>级水洗</w:t>
      </w:r>
      <w:r w:rsidRPr="00D57D80">
        <w:rPr>
          <w:rFonts w:ascii="Times New Roman" w:hAnsi="Times New Roman" w:cs="Times New Roman"/>
        </w:rPr>
        <w:t>+</w:t>
      </w:r>
      <w:r w:rsidRPr="00D57D80">
        <w:rPr>
          <w:rFonts w:ascii="Times New Roman" w:hAnsi="Times New Roman" w:cs="Times New Roman" w:hint="eastAsia"/>
        </w:rPr>
        <w:t>酸洗</w:t>
      </w:r>
      <w:r>
        <w:rPr>
          <w:rFonts w:ascii="Times New Roman" w:hAnsi="Times New Roman" w:cs="Times New Roman" w:hint="eastAsia"/>
        </w:rPr>
        <w:t>处理</w:t>
      </w:r>
      <w:r w:rsidRPr="00D57D80">
        <w:rPr>
          <w:rFonts w:ascii="Times New Roman" w:hAnsi="Times New Roman" w:cs="Times New Roman" w:hint="eastAsia"/>
        </w:rPr>
        <w:t>后，经由</w:t>
      </w:r>
      <w:smartTag w:uri="urn:schemas-microsoft-com:office:smarttags" w:element="chmetcnv">
        <w:smartTagPr>
          <w:attr w:name="TCSC" w:val="0"/>
          <w:attr w:name="NumberType" w:val="1"/>
          <w:attr w:name="Negative" w:val="False"/>
          <w:attr w:name="HasSpace" w:val="False"/>
          <w:attr w:name="SourceValue" w:val="25"/>
          <w:attr w:name="UnitName" w:val="m"/>
        </w:smartTagPr>
        <w:r w:rsidRPr="00D57D80">
          <w:rPr>
            <w:rFonts w:ascii="Times New Roman" w:hAnsi="Times New Roman" w:cs="Times New Roman"/>
          </w:rPr>
          <w:t>25m</w:t>
        </w:r>
      </w:smartTag>
      <w:r w:rsidRPr="00D57D80">
        <w:rPr>
          <w:rFonts w:ascii="Times New Roman" w:hAnsi="Times New Roman" w:cs="Times New Roman" w:hint="eastAsia"/>
        </w:rPr>
        <w:t>高排气筒</w:t>
      </w:r>
      <w:r>
        <w:rPr>
          <w:rFonts w:ascii="Times New Roman" w:hAnsi="Times New Roman" w:cs="Times New Roman" w:hint="eastAsia"/>
        </w:rPr>
        <w:t>P4</w:t>
      </w:r>
      <w:r w:rsidRPr="00D57D80">
        <w:rPr>
          <w:rFonts w:ascii="Times New Roman" w:hAnsi="Times New Roman" w:cs="Times New Roman" w:hint="eastAsia"/>
        </w:rPr>
        <w:t>排放；</w:t>
      </w:r>
    </w:p>
    <w:p w:rsidR="00813C39" w:rsidRPr="00D57D80" w:rsidRDefault="00813C39" w:rsidP="00813C39">
      <w:pPr>
        <w:pStyle w:val="000000"/>
        <w:adjustRightInd/>
        <w:snapToGrid/>
        <w:ind w:firstLine="480"/>
        <w:rPr>
          <w:rFonts w:ascii="Times New Roman" w:hAnsi="Times New Roman" w:cs="Times New Roman"/>
        </w:rPr>
      </w:pPr>
      <w:r w:rsidRPr="00D57D80">
        <w:rPr>
          <w:rFonts w:ascii="Times New Roman" w:hAnsi="Times New Roman" w:cs="Times New Roman"/>
        </w:rPr>
        <w:t>201</w:t>
      </w:r>
      <w:r w:rsidRPr="00D57D80">
        <w:rPr>
          <w:rFonts w:ascii="Times New Roman" w:hAnsi="Times New Roman" w:cs="Times New Roman" w:hint="eastAsia"/>
        </w:rPr>
        <w:t>车间烘房气流干燥机产生</w:t>
      </w:r>
      <w:r>
        <w:rPr>
          <w:rFonts w:ascii="Times New Roman" w:hAnsi="Times New Roman" w:cs="Times New Roman" w:hint="eastAsia"/>
        </w:rPr>
        <w:t>的</w:t>
      </w:r>
      <w:r w:rsidRPr="00D57D80">
        <w:rPr>
          <w:rFonts w:ascii="Times New Roman" w:hAnsi="Times New Roman" w:cs="Times New Roman" w:hint="eastAsia"/>
        </w:rPr>
        <w:t>粉尘</w:t>
      </w:r>
      <w:r>
        <w:rPr>
          <w:rFonts w:ascii="Times New Roman" w:hAnsi="Times New Roman" w:cs="Times New Roman" w:hint="eastAsia"/>
        </w:rPr>
        <w:t>经</w:t>
      </w:r>
      <w:r w:rsidRPr="00D57D80">
        <w:rPr>
          <w:rFonts w:ascii="Times New Roman" w:hAnsi="Times New Roman" w:cs="Times New Roman" w:hint="eastAsia"/>
        </w:rPr>
        <w:t>袋式除尘设备</w:t>
      </w:r>
      <w:r>
        <w:rPr>
          <w:rFonts w:ascii="Times New Roman" w:hAnsi="Times New Roman" w:cs="Times New Roman" w:hint="eastAsia"/>
        </w:rPr>
        <w:t>处理后</w:t>
      </w:r>
      <w:r w:rsidRPr="00D57D80">
        <w:rPr>
          <w:rFonts w:ascii="Times New Roman" w:hAnsi="Times New Roman" w:cs="Times New Roman" w:hint="eastAsia"/>
        </w:rPr>
        <w:t>，经过</w:t>
      </w:r>
      <w:smartTag w:uri="urn:schemas-microsoft-com:office:smarttags" w:element="chmetcnv">
        <w:smartTagPr>
          <w:attr w:name="UnitName" w:val="m"/>
          <w:attr w:name="SourceValue" w:val="20"/>
          <w:attr w:name="HasSpace" w:val="False"/>
          <w:attr w:name="Negative" w:val="False"/>
          <w:attr w:name="NumberType" w:val="1"/>
          <w:attr w:name="TCSC" w:val="0"/>
        </w:smartTagPr>
        <w:r w:rsidRPr="00D57D80">
          <w:rPr>
            <w:rFonts w:ascii="Times New Roman" w:hAnsi="Times New Roman" w:cs="Times New Roman"/>
          </w:rPr>
          <w:t>2</w:t>
        </w:r>
        <w:r>
          <w:rPr>
            <w:rFonts w:ascii="Times New Roman" w:hAnsi="Times New Roman" w:cs="Times New Roman" w:hint="eastAsia"/>
          </w:rPr>
          <w:t>0</w:t>
        </w:r>
        <w:r w:rsidRPr="00D57D80">
          <w:rPr>
            <w:rFonts w:ascii="Times New Roman" w:hAnsi="Times New Roman" w:cs="Times New Roman"/>
          </w:rPr>
          <w:t>m</w:t>
        </w:r>
      </w:smartTag>
      <w:r w:rsidRPr="00D57D80">
        <w:rPr>
          <w:rFonts w:ascii="Times New Roman" w:hAnsi="Times New Roman" w:cs="Times New Roman" w:hint="eastAsia"/>
        </w:rPr>
        <w:t>高排气筒</w:t>
      </w:r>
      <w:r>
        <w:rPr>
          <w:rFonts w:ascii="Times New Roman" w:hAnsi="Times New Roman" w:cs="Times New Roman" w:hint="eastAsia"/>
        </w:rPr>
        <w:t>P6</w:t>
      </w:r>
      <w:r w:rsidRPr="00D57D80">
        <w:rPr>
          <w:rFonts w:ascii="Times New Roman" w:hAnsi="Times New Roman" w:cs="Times New Roman" w:hint="eastAsia"/>
        </w:rPr>
        <w:t>排放；</w:t>
      </w:r>
    </w:p>
    <w:p w:rsidR="00813C39" w:rsidRPr="00D57D80" w:rsidRDefault="00813C39" w:rsidP="00813C39">
      <w:pPr>
        <w:pStyle w:val="000000"/>
        <w:adjustRightInd/>
        <w:snapToGrid/>
        <w:ind w:firstLine="480"/>
        <w:rPr>
          <w:rFonts w:ascii="Times New Roman" w:hAnsi="Times New Roman" w:cs="Times New Roman"/>
        </w:rPr>
      </w:pPr>
      <w:r w:rsidRPr="00D57D80">
        <w:rPr>
          <w:rFonts w:ascii="Times New Roman" w:hAnsi="Times New Roman" w:cs="Times New Roman"/>
        </w:rPr>
        <w:t>202</w:t>
      </w:r>
      <w:r w:rsidRPr="00D57D80">
        <w:rPr>
          <w:rFonts w:ascii="Times New Roman" w:hAnsi="Times New Roman" w:cs="Times New Roman" w:hint="eastAsia"/>
        </w:rPr>
        <w:t>车间烘房闪蒸干燥机产生的粉尘</w:t>
      </w:r>
      <w:r>
        <w:rPr>
          <w:rFonts w:ascii="Times New Roman" w:hAnsi="Times New Roman" w:cs="Times New Roman" w:hint="eastAsia"/>
        </w:rPr>
        <w:t>经</w:t>
      </w:r>
      <w:r w:rsidRPr="00D57D80">
        <w:rPr>
          <w:rFonts w:ascii="Times New Roman" w:hAnsi="Times New Roman" w:cs="Times New Roman" w:hint="eastAsia"/>
        </w:rPr>
        <w:t>袋式除尘设备</w:t>
      </w:r>
      <w:r>
        <w:rPr>
          <w:rFonts w:ascii="Times New Roman" w:hAnsi="Times New Roman" w:cs="Times New Roman" w:hint="eastAsia"/>
        </w:rPr>
        <w:t>处理后</w:t>
      </w:r>
      <w:r w:rsidRPr="00D57D80">
        <w:rPr>
          <w:rFonts w:ascii="Times New Roman" w:hAnsi="Times New Roman" w:cs="Times New Roman" w:hint="eastAsia"/>
        </w:rPr>
        <w:t>，经过</w:t>
      </w:r>
      <w:smartTag w:uri="urn:schemas-microsoft-com:office:smarttags" w:element="chmetcnv">
        <w:smartTagPr>
          <w:attr w:name="TCSC" w:val="0"/>
          <w:attr w:name="NumberType" w:val="1"/>
          <w:attr w:name="Negative" w:val="False"/>
          <w:attr w:name="HasSpace" w:val="False"/>
          <w:attr w:name="SourceValue" w:val="20"/>
          <w:attr w:name="UnitName" w:val="m"/>
        </w:smartTagPr>
        <w:r w:rsidRPr="00D57D80">
          <w:rPr>
            <w:rFonts w:ascii="Times New Roman" w:hAnsi="Times New Roman" w:cs="Times New Roman"/>
          </w:rPr>
          <w:t>2</w:t>
        </w:r>
        <w:r>
          <w:rPr>
            <w:rFonts w:ascii="Times New Roman" w:hAnsi="Times New Roman" w:cs="Times New Roman" w:hint="eastAsia"/>
          </w:rPr>
          <w:t>0</w:t>
        </w:r>
        <w:r w:rsidRPr="00D57D80">
          <w:rPr>
            <w:rFonts w:ascii="Times New Roman" w:hAnsi="Times New Roman" w:cs="Times New Roman"/>
          </w:rPr>
          <w:t>m</w:t>
        </w:r>
      </w:smartTag>
      <w:r w:rsidRPr="00D57D80">
        <w:rPr>
          <w:rFonts w:ascii="Times New Roman" w:hAnsi="Times New Roman" w:cs="Times New Roman" w:hint="eastAsia"/>
        </w:rPr>
        <w:t>高排</w:t>
      </w:r>
      <w:r w:rsidRPr="00D57D80">
        <w:rPr>
          <w:rFonts w:ascii="Times New Roman" w:hAnsi="Times New Roman" w:cs="Times New Roman" w:hint="eastAsia"/>
        </w:rPr>
        <w:lastRenderedPageBreak/>
        <w:t>气筒</w:t>
      </w:r>
      <w:r>
        <w:rPr>
          <w:rFonts w:ascii="Times New Roman" w:hAnsi="Times New Roman" w:cs="Times New Roman" w:hint="eastAsia"/>
        </w:rPr>
        <w:t>P7</w:t>
      </w:r>
      <w:r w:rsidRPr="00D57D80">
        <w:rPr>
          <w:rFonts w:ascii="Times New Roman" w:hAnsi="Times New Roman" w:cs="Times New Roman" w:hint="eastAsia"/>
        </w:rPr>
        <w:t>排放；</w:t>
      </w:r>
    </w:p>
    <w:p w:rsidR="00813C39" w:rsidRDefault="00813C39" w:rsidP="00813C39">
      <w:pPr>
        <w:pStyle w:val="000000"/>
        <w:adjustRightInd/>
        <w:snapToGrid/>
        <w:ind w:firstLine="480"/>
        <w:rPr>
          <w:rFonts w:ascii="Times New Roman" w:hAnsi="Times New Roman" w:cs="Times New Roman"/>
        </w:rPr>
      </w:pPr>
      <w:r w:rsidRPr="00D57D80">
        <w:rPr>
          <w:rFonts w:ascii="Times New Roman" w:hAnsi="Times New Roman" w:cs="Times New Roman" w:hint="eastAsia"/>
        </w:rPr>
        <w:t>其他有机废气（包括</w:t>
      </w:r>
      <w:r>
        <w:rPr>
          <w:rFonts w:ascii="Times New Roman" w:hAnsi="Times New Roman" w:cs="Times New Roman" w:hint="eastAsia"/>
        </w:rPr>
        <w:t>1</w:t>
      </w:r>
      <w:r w:rsidRPr="00D57D80">
        <w:rPr>
          <w:rFonts w:ascii="Times New Roman" w:hAnsi="Times New Roman" w:cs="Times New Roman" w:hint="eastAsia"/>
        </w:rPr>
        <w:t>、</w:t>
      </w:r>
      <w:r>
        <w:rPr>
          <w:rFonts w:ascii="Times New Roman" w:hAnsi="Times New Roman" w:cs="Times New Roman" w:hint="eastAsia"/>
        </w:rPr>
        <w:t>2</w:t>
      </w:r>
      <w:r w:rsidRPr="00D57D80">
        <w:rPr>
          <w:rFonts w:ascii="Times New Roman" w:hAnsi="Times New Roman" w:cs="Times New Roman" w:hint="eastAsia"/>
        </w:rPr>
        <w:t>车间的不含卤的有机废气</w:t>
      </w:r>
      <w:r>
        <w:rPr>
          <w:rFonts w:ascii="Times New Roman" w:hAnsi="Times New Roman" w:cs="Times New Roman" w:hint="eastAsia"/>
        </w:rPr>
        <w:t>、</w:t>
      </w:r>
      <w:r w:rsidRPr="00D57D80">
        <w:rPr>
          <w:rFonts w:ascii="Times New Roman" w:hAnsi="Times New Roman" w:cs="Times New Roman" w:hint="eastAsia"/>
        </w:rPr>
        <w:t>储罐挥发气体</w:t>
      </w:r>
      <w:bookmarkStart w:id="0" w:name="_GoBack"/>
      <w:bookmarkEnd w:id="0"/>
      <w:r w:rsidRPr="00D57D80">
        <w:rPr>
          <w:rFonts w:ascii="Times New Roman" w:hAnsi="Times New Roman" w:cs="Times New Roman" w:hint="eastAsia"/>
        </w:rPr>
        <w:t>）进入</w:t>
      </w:r>
      <w:r w:rsidRPr="00D57D80">
        <w:rPr>
          <w:rFonts w:ascii="Times New Roman" w:hAnsi="Times New Roman" w:cs="Times New Roman"/>
        </w:rPr>
        <w:t>RTO+</w:t>
      </w:r>
      <w:r w:rsidRPr="00D57D80">
        <w:rPr>
          <w:rFonts w:ascii="Times New Roman" w:hAnsi="Times New Roman" w:cs="Times New Roman" w:hint="eastAsia"/>
        </w:rPr>
        <w:t>碱洗后</w:t>
      </w:r>
      <w:r>
        <w:rPr>
          <w:rFonts w:ascii="Times New Roman" w:hAnsi="Times New Roman" w:cs="Times New Roman" w:hint="eastAsia"/>
        </w:rPr>
        <w:t>经</w:t>
      </w:r>
      <w:r>
        <w:rPr>
          <w:rFonts w:ascii="Times New Roman" w:hAnsi="Times New Roman" w:cs="Times New Roman" w:hint="eastAsia"/>
        </w:rPr>
        <w:t>25m</w:t>
      </w:r>
      <w:r>
        <w:rPr>
          <w:rFonts w:ascii="Times New Roman" w:hAnsi="Times New Roman" w:cs="Times New Roman" w:hint="eastAsia"/>
        </w:rPr>
        <w:t>排气筒</w:t>
      </w:r>
      <w:r>
        <w:rPr>
          <w:rFonts w:ascii="Times New Roman" w:hAnsi="Times New Roman" w:cs="Times New Roman" w:hint="eastAsia"/>
        </w:rPr>
        <w:t>P5</w:t>
      </w:r>
      <w:r w:rsidRPr="00D57D80">
        <w:rPr>
          <w:rFonts w:ascii="Times New Roman" w:hAnsi="Times New Roman" w:cs="Times New Roman" w:hint="eastAsia"/>
        </w:rPr>
        <w:t>排放</w:t>
      </w:r>
      <w:r>
        <w:rPr>
          <w:rFonts w:ascii="Times New Roman" w:hAnsi="Times New Roman" w:cs="Times New Roman" w:hint="eastAsia"/>
        </w:rPr>
        <w:t>；</w:t>
      </w:r>
    </w:p>
    <w:p w:rsidR="0035043B" w:rsidRPr="008A634E" w:rsidRDefault="00813C39" w:rsidP="008A634E">
      <w:pPr>
        <w:ind w:firstLineChars="150" w:firstLine="360"/>
        <w:rPr>
          <w:sz w:val="24"/>
        </w:rPr>
      </w:pPr>
      <w:r w:rsidRPr="008A634E">
        <w:rPr>
          <w:rFonts w:hint="eastAsia"/>
          <w:sz w:val="24"/>
        </w:rPr>
        <w:t>污水处理站臭气和</w:t>
      </w:r>
      <w:r w:rsidRPr="008A634E">
        <w:rPr>
          <w:rFonts w:hint="eastAsia"/>
          <w:sz w:val="24"/>
        </w:rPr>
        <w:t>MVR</w:t>
      </w:r>
      <w:r w:rsidRPr="008A634E">
        <w:rPr>
          <w:rFonts w:hint="eastAsia"/>
          <w:sz w:val="24"/>
        </w:rPr>
        <w:t>装置</w:t>
      </w:r>
      <w:proofErr w:type="gramStart"/>
      <w:r w:rsidRPr="008A634E">
        <w:rPr>
          <w:rFonts w:hint="eastAsia"/>
          <w:sz w:val="24"/>
        </w:rPr>
        <w:t>不</w:t>
      </w:r>
      <w:proofErr w:type="gramEnd"/>
      <w:r w:rsidRPr="008A634E">
        <w:rPr>
          <w:rFonts w:hint="eastAsia"/>
          <w:sz w:val="24"/>
        </w:rPr>
        <w:t>凝气经碱喷淋吸收后经</w:t>
      </w:r>
      <w:r w:rsidRPr="008A634E">
        <w:rPr>
          <w:rFonts w:hint="eastAsia"/>
          <w:sz w:val="24"/>
        </w:rPr>
        <w:t>15m</w:t>
      </w:r>
      <w:r w:rsidRPr="008A634E">
        <w:rPr>
          <w:rFonts w:hint="eastAsia"/>
          <w:sz w:val="24"/>
        </w:rPr>
        <w:t>排气筒</w:t>
      </w:r>
      <w:r w:rsidRPr="008A634E">
        <w:rPr>
          <w:rFonts w:hint="eastAsia"/>
          <w:sz w:val="24"/>
        </w:rPr>
        <w:t>P3</w:t>
      </w:r>
      <w:r w:rsidRPr="008A634E">
        <w:rPr>
          <w:rFonts w:hint="eastAsia"/>
          <w:sz w:val="24"/>
        </w:rPr>
        <w:t>排放。</w:t>
      </w:r>
    </w:p>
    <w:p w:rsidR="00813C39" w:rsidRPr="00813C39" w:rsidRDefault="00813C39" w:rsidP="00813C39">
      <w:pPr>
        <w:pStyle w:val="000000"/>
        <w:adjustRightInd/>
        <w:snapToGrid/>
        <w:ind w:firstLine="562"/>
        <w:rPr>
          <w:rFonts w:ascii="Times New Roman" w:hAnsi="Times New Roman" w:cs="Times New Roman"/>
          <w:b/>
          <w:sz w:val="28"/>
        </w:rPr>
      </w:pPr>
      <w:bookmarkStart w:id="1" w:name="_Toc462568922"/>
      <w:r w:rsidRPr="00813C39">
        <w:rPr>
          <w:rFonts w:ascii="Times New Roman" w:hAnsi="Times New Roman" w:cs="Times New Roman" w:hint="eastAsia"/>
          <w:b/>
          <w:sz w:val="28"/>
        </w:rPr>
        <w:t>2.</w:t>
      </w:r>
      <w:r w:rsidRPr="00813C39">
        <w:rPr>
          <w:rFonts w:ascii="Times New Roman" w:hAnsi="Times New Roman" w:cs="Times New Roman" w:hint="eastAsia"/>
          <w:b/>
          <w:sz w:val="28"/>
        </w:rPr>
        <w:t>无组织废气</w:t>
      </w:r>
      <w:bookmarkEnd w:id="1"/>
    </w:p>
    <w:p w:rsidR="00813C39" w:rsidRDefault="00813C39" w:rsidP="00813C39">
      <w:pPr>
        <w:pStyle w:val="000000"/>
        <w:adjustRightInd/>
        <w:snapToGrid/>
        <w:ind w:firstLine="480"/>
        <w:rPr>
          <w:rFonts w:ascii="Times New Roman" w:hAnsi="Times New Roman" w:cs="Times New Roman"/>
        </w:rPr>
      </w:pPr>
      <w:r w:rsidRPr="0060123A">
        <w:rPr>
          <w:rFonts w:ascii="Times New Roman" w:hAnsi="Times New Roman" w:cs="Times New Roman" w:hint="eastAsia"/>
        </w:rPr>
        <w:t>对于罐区无组织排放的废气：储罐采用氮气</w:t>
      </w:r>
      <w:r w:rsidRPr="0060123A">
        <w:rPr>
          <w:rFonts w:ascii="Times New Roman" w:hAnsi="Times New Roman" w:cs="Times New Roman"/>
        </w:rPr>
        <w:t>+</w:t>
      </w:r>
      <w:r w:rsidRPr="0060123A">
        <w:rPr>
          <w:rFonts w:ascii="Times New Roman" w:hAnsi="Times New Roman" w:cs="Times New Roman" w:hint="eastAsia"/>
        </w:rPr>
        <w:t>微正压保护</w:t>
      </w:r>
      <w:r>
        <w:rPr>
          <w:rFonts w:ascii="Times New Roman" w:hAnsi="Times New Roman" w:cs="Times New Roman" w:hint="eastAsia"/>
        </w:rPr>
        <w:t>系统</w:t>
      </w:r>
      <w:r w:rsidRPr="0060123A">
        <w:rPr>
          <w:rFonts w:ascii="Times New Roman" w:hAnsi="Times New Roman" w:cs="Times New Roman" w:hint="eastAsia"/>
        </w:rPr>
        <w:t>，呼吸废气蓄积到一定量后排入该系统，该系统的废气送入</w:t>
      </w:r>
      <w:r w:rsidRPr="0060123A">
        <w:rPr>
          <w:rFonts w:ascii="Times New Roman" w:hAnsi="Times New Roman" w:cs="Times New Roman" w:hint="eastAsia"/>
        </w:rPr>
        <w:t>RTO</w:t>
      </w:r>
      <w:r w:rsidRPr="0060123A">
        <w:rPr>
          <w:rFonts w:ascii="Times New Roman" w:hAnsi="Times New Roman" w:cs="Times New Roman" w:hint="eastAsia"/>
        </w:rPr>
        <w:t>焚烧装置处理。罐区加强管理，制订合理的收发方案，减少物料装卸、转运过程中的泄露</w:t>
      </w:r>
      <w:r>
        <w:rPr>
          <w:rFonts w:ascii="Times New Roman" w:hAnsi="Times New Roman" w:cs="Times New Roman" w:hint="eastAsia"/>
        </w:rPr>
        <w:t>。</w:t>
      </w:r>
    </w:p>
    <w:p w:rsidR="00813C39" w:rsidRDefault="00813C39" w:rsidP="00813C39">
      <w:pPr>
        <w:pStyle w:val="000000"/>
        <w:adjustRightInd/>
        <w:snapToGrid/>
        <w:ind w:firstLine="480"/>
        <w:rPr>
          <w:rFonts w:ascii="Times New Roman" w:hAnsi="Times New Roman" w:cs="Times New Roman"/>
        </w:rPr>
      </w:pPr>
      <w:r w:rsidRPr="00DB49A9">
        <w:rPr>
          <w:rFonts w:ascii="Times New Roman" w:hAnsi="Times New Roman" w:cs="Times New Roman" w:hint="eastAsia"/>
        </w:rPr>
        <w:t>装置区中间罐、计量罐</w:t>
      </w:r>
      <w:r>
        <w:rPr>
          <w:rFonts w:ascii="Times New Roman" w:hAnsi="Times New Roman" w:cs="Times New Roman" w:hint="eastAsia"/>
        </w:rPr>
        <w:t>、中间罐</w:t>
      </w:r>
      <w:r w:rsidRPr="00DB49A9">
        <w:rPr>
          <w:rFonts w:ascii="Times New Roman" w:hAnsi="Times New Roman" w:cs="Times New Roman" w:hint="eastAsia"/>
        </w:rPr>
        <w:t>的呼吸废气引入所在车间的有组织废气收集管道，根据废气的性质分类收集处理</w:t>
      </w:r>
      <w:r>
        <w:rPr>
          <w:rFonts w:ascii="Times New Roman" w:hAnsi="Times New Roman" w:cs="Times New Roman" w:hint="eastAsia"/>
        </w:rPr>
        <w:t>；</w:t>
      </w:r>
      <w:r w:rsidRPr="008F6E8F">
        <w:rPr>
          <w:rFonts w:ascii="Times New Roman" w:hAnsi="Times New Roman" w:cs="Times New Roman"/>
        </w:rPr>
        <w:t>本项目按《潍坊市化工项目环保准入指导意见》（</w:t>
      </w:r>
      <w:proofErr w:type="gramStart"/>
      <w:r w:rsidRPr="008F6E8F">
        <w:rPr>
          <w:rFonts w:ascii="Times New Roman" w:hAnsi="Times New Roman" w:cs="Times New Roman"/>
        </w:rPr>
        <w:t>潍</w:t>
      </w:r>
      <w:proofErr w:type="gramEnd"/>
      <w:r w:rsidRPr="008F6E8F">
        <w:rPr>
          <w:rFonts w:ascii="Times New Roman" w:hAnsi="Times New Roman" w:cs="Times New Roman"/>
        </w:rPr>
        <w:t>环发〔</w:t>
      </w:r>
      <w:r w:rsidRPr="008F6E8F">
        <w:rPr>
          <w:rFonts w:ascii="Times New Roman" w:hAnsi="Times New Roman" w:cs="Times New Roman"/>
        </w:rPr>
        <w:t>2015</w:t>
      </w:r>
      <w:r w:rsidRPr="008F6E8F">
        <w:rPr>
          <w:rFonts w:ascii="Times New Roman" w:hAnsi="Times New Roman" w:cs="Times New Roman"/>
        </w:rPr>
        <w:t>〕</w:t>
      </w:r>
      <w:r w:rsidRPr="008F6E8F">
        <w:rPr>
          <w:rFonts w:ascii="Times New Roman" w:hAnsi="Times New Roman" w:cs="Times New Roman"/>
        </w:rPr>
        <w:t>91</w:t>
      </w:r>
      <w:r w:rsidRPr="008F6E8F">
        <w:rPr>
          <w:rFonts w:ascii="Times New Roman" w:hAnsi="Times New Roman" w:cs="Times New Roman"/>
        </w:rPr>
        <w:t>号）中的有关要求采用先进的、密闭性能较好的</w:t>
      </w:r>
      <w:r>
        <w:rPr>
          <w:rFonts w:ascii="Times New Roman" w:hAnsi="Times New Roman" w:cs="Times New Roman" w:hint="eastAsia"/>
        </w:rPr>
        <w:t>真空泵，无油真空泵尾气经二级冷凝后接入“活性炭吸附脱附冷凝</w:t>
      </w:r>
      <w:r w:rsidRPr="00E346CD">
        <w:rPr>
          <w:rFonts w:ascii="Times New Roman" w:hAnsi="Times New Roman" w:cs="Times New Roman" w:hint="eastAsia"/>
        </w:rPr>
        <w:t>装置</w:t>
      </w:r>
      <w:r>
        <w:rPr>
          <w:rFonts w:ascii="Times New Roman" w:hAnsi="Times New Roman" w:cs="Times New Roman" w:hint="eastAsia"/>
        </w:rPr>
        <w:t>”</w:t>
      </w:r>
      <w:r w:rsidRPr="00E346CD">
        <w:rPr>
          <w:rFonts w:ascii="Times New Roman" w:hAnsi="Times New Roman" w:cs="Times New Roman" w:hint="eastAsia"/>
        </w:rPr>
        <w:t>处理</w:t>
      </w:r>
      <w:r>
        <w:rPr>
          <w:rFonts w:ascii="Times New Roman" w:hAnsi="Times New Roman" w:cs="Times New Roman" w:hint="eastAsia"/>
        </w:rPr>
        <w:t>，水喷射真空泵尾气接入“</w:t>
      </w:r>
      <w:r w:rsidRPr="00E346CD">
        <w:rPr>
          <w:rFonts w:ascii="Times New Roman" w:hAnsi="Times New Roman" w:cs="Times New Roman" w:hint="eastAsia"/>
        </w:rPr>
        <w:t>水洗</w:t>
      </w:r>
      <w:r w:rsidRPr="00E346CD">
        <w:rPr>
          <w:rFonts w:ascii="Times New Roman" w:hAnsi="Times New Roman" w:cs="Times New Roman" w:hint="eastAsia"/>
        </w:rPr>
        <w:t>+</w:t>
      </w:r>
      <w:r w:rsidRPr="00E346CD">
        <w:rPr>
          <w:rFonts w:ascii="Times New Roman" w:hAnsi="Times New Roman" w:cs="Times New Roman" w:hint="eastAsia"/>
        </w:rPr>
        <w:t>碱洗</w:t>
      </w:r>
      <w:r w:rsidRPr="00E346CD">
        <w:rPr>
          <w:rFonts w:ascii="Times New Roman" w:hAnsi="Times New Roman" w:cs="Times New Roman" w:hint="eastAsia"/>
        </w:rPr>
        <w:t>+</w:t>
      </w:r>
      <w:r w:rsidRPr="00E346CD">
        <w:rPr>
          <w:rFonts w:ascii="Times New Roman" w:hAnsi="Times New Roman" w:cs="Times New Roman" w:hint="eastAsia"/>
        </w:rPr>
        <w:t>活性炭吸附</w:t>
      </w:r>
      <w:r>
        <w:rPr>
          <w:rFonts w:ascii="Times New Roman" w:hAnsi="Times New Roman" w:cs="Times New Roman" w:hint="eastAsia"/>
        </w:rPr>
        <w:t>装置”</w:t>
      </w:r>
      <w:r w:rsidRPr="00E346CD">
        <w:rPr>
          <w:rFonts w:ascii="Times New Roman" w:hAnsi="Times New Roman" w:cs="Times New Roman" w:hint="eastAsia"/>
        </w:rPr>
        <w:t>处理</w:t>
      </w:r>
      <w:r>
        <w:rPr>
          <w:rFonts w:ascii="Times New Roman" w:hAnsi="Times New Roman" w:cs="Times New Roman" w:hint="eastAsia"/>
        </w:rPr>
        <w:t>。</w:t>
      </w:r>
    </w:p>
    <w:p w:rsidR="00813C39" w:rsidRPr="00DB49A9" w:rsidRDefault="00813C39" w:rsidP="00813C39">
      <w:pPr>
        <w:pStyle w:val="000000"/>
        <w:adjustRightInd/>
        <w:snapToGrid/>
        <w:ind w:firstLine="480"/>
        <w:rPr>
          <w:rFonts w:ascii="Times New Roman" w:hAnsi="Times New Roman" w:cs="Times New Roman"/>
        </w:rPr>
      </w:pPr>
      <w:r w:rsidRPr="00DB49A9">
        <w:rPr>
          <w:rFonts w:ascii="Times New Roman" w:hAnsi="Times New Roman" w:cs="Times New Roman" w:hint="eastAsia"/>
        </w:rPr>
        <w:t>对于难以集中收集的无组织废气，通过</w:t>
      </w:r>
      <w:r w:rsidRPr="00DB49A9">
        <w:rPr>
          <w:rFonts w:ascii="Times New Roman" w:hAnsi="Times New Roman" w:cs="Times New Roman"/>
        </w:rPr>
        <w:t>采用先进的、密闭性能较好的生产设备，</w:t>
      </w:r>
      <w:r w:rsidRPr="00DB49A9">
        <w:rPr>
          <w:rFonts w:ascii="Times New Roman" w:hAnsi="Times New Roman" w:cs="Times New Roman" w:hint="eastAsia"/>
        </w:rPr>
        <w:t>建立</w:t>
      </w:r>
      <w:r w:rsidRPr="00DB49A9">
        <w:rPr>
          <w:rFonts w:ascii="Times New Roman" w:hAnsi="Times New Roman" w:cs="Times New Roman" w:hint="eastAsia"/>
        </w:rPr>
        <w:t>LDAR</w:t>
      </w:r>
      <w:r w:rsidRPr="00DB49A9">
        <w:rPr>
          <w:rFonts w:ascii="Times New Roman" w:hAnsi="Times New Roman" w:cs="Times New Roman" w:hint="eastAsia"/>
        </w:rPr>
        <w:t>泄露检测与修复体系，通过管理措施</w:t>
      </w:r>
      <w:r w:rsidRPr="00DB49A9">
        <w:rPr>
          <w:rFonts w:ascii="Times New Roman" w:hAnsi="Times New Roman" w:cs="Times New Roman"/>
        </w:rPr>
        <w:t>在源头上减少</w:t>
      </w:r>
      <w:r w:rsidRPr="00DB49A9">
        <w:rPr>
          <w:rFonts w:ascii="Times New Roman" w:hAnsi="Times New Roman" w:cs="Times New Roman" w:hint="eastAsia"/>
        </w:rPr>
        <w:t>产生</w:t>
      </w:r>
      <w:r w:rsidRPr="00DB49A9">
        <w:rPr>
          <w:rFonts w:ascii="Times New Roman" w:hAnsi="Times New Roman" w:cs="Times New Roman"/>
        </w:rPr>
        <w:t>量。</w:t>
      </w:r>
      <w:r w:rsidRPr="00DB49A9">
        <w:rPr>
          <w:rFonts w:ascii="Times New Roman" w:hAnsi="Times New Roman" w:cs="Times New Roman" w:hint="eastAsia"/>
        </w:rPr>
        <w:t>根据前述分析，生产车间无组织废气应针对可能产生的环节，重点对生产设备和管线进行定期检修，减少跑冒滴漏现象的发生；</w:t>
      </w:r>
      <w:r w:rsidRPr="00DB49A9">
        <w:rPr>
          <w:rFonts w:ascii="Times New Roman" w:hAnsi="Times New Roman" w:cs="Times New Roman"/>
        </w:rPr>
        <w:t>将</w:t>
      </w:r>
      <w:r w:rsidRPr="00DB49A9">
        <w:rPr>
          <w:rFonts w:ascii="Times New Roman" w:hAnsi="Times New Roman" w:cs="Times New Roman" w:hint="eastAsia"/>
        </w:rPr>
        <w:t>生产</w:t>
      </w:r>
      <w:r w:rsidRPr="00DB49A9">
        <w:rPr>
          <w:rFonts w:ascii="Times New Roman" w:hAnsi="Times New Roman" w:cs="Times New Roman"/>
        </w:rPr>
        <w:t>设备全部密闭，主体设备密封合部采用可靠性极高的机械密封</w:t>
      </w:r>
      <w:r w:rsidRPr="00DB49A9">
        <w:rPr>
          <w:rFonts w:ascii="Times New Roman" w:hAnsi="Times New Roman" w:cs="Times New Roman" w:hint="eastAsia"/>
        </w:rPr>
        <w:t>等。</w:t>
      </w:r>
    </w:p>
    <w:p w:rsidR="00813C39" w:rsidRDefault="00813C39" w:rsidP="00813C39">
      <w:pPr>
        <w:ind w:firstLineChars="150" w:firstLine="422"/>
        <w:rPr>
          <w:b/>
          <w:sz w:val="28"/>
        </w:rPr>
      </w:pPr>
      <w:r w:rsidRPr="00813C39">
        <w:rPr>
          <w:rFonts w:hint="eastAsia"/>
          <w:b/>
          <w:sz w:val="28"/>
        </w:rPr>
        <w:t>3.</w:t>
      </w:r>
      <w:r w:rsidRPr="00813C39">
        <w:rPr>
          <w:rFonts w:hint="eastAsia"/>
          <w:b/>
          <w:sz w:val="28"/>
        </w:rPr>
        <w:t>废水</w:t>
      </w:r>
    </w:p>
    <w:p w:rsidR="00813C39" w:rsidRPr="0060123A" w:rsidRDefault="00813C39" w:rsidP="00813C39">
      <w:pPr>
        <w:spacing w:line="360" w:lineRule="auto"/>
        <w:ind w:left="1" w:firstLineChars="177" w:firstLine="425"/>
        <w:rPr>
          <w:rFonts w:hAnsi="宋体"/>
          <w:noProof/>
          <w:sz w:val="24"/>
        </w:rPr>
      </w:pPr>
      <w:r w:rsidRPr="00EB1334">
        <w:rPr>
          <w:rFonts w:hAnsi="宋体" w:hint="eastAsia"/>
          <w:noProof/>
          <w:sz w:val="24"/>
        </w:rPr>
        <w:t>厂区污水站工艺采用“</w:t>
      </w:r>
      <w:r w:rsidR="00D40371" w:rsidRPr="00A35681">
        <w:rPr>
          <w:rFonts w:asciiTheme="minorEastAsia" w:eastAsiaTheme="minorEastAsia" w:hAnsiTheme="minorEastAsia" w:hint="eastAsia"/>
          <w:sz w:val="24"/>
          <w:szCs w:val="28"/>
        </w:rPr>
        <w:t>铁碳芬顿预处理+氨氮吹脱+A/O+MBR膜</w:t>
      </w:r>
      <w:r w:rsidRPr="00EB1334">
        <w:rPr>
          <w:rFonts w:hAnsi="宋体" w:hint="eastAsia"/>
          <w:noProof/>
          <w:sz w:val="24"/>
        </w:rPr>
        <w:t>”处理</w:t>
      </w:r>
      <w:r>
        <w:rPr>
          <w:rFonts w:hAnsi="宋体" w:hint="eastAsia"/>
          <w:noProof/>
          <w:sz w:val="24"/>
        </w:rPr>
        <w:t>，现有</w:t>
      </w:r>
      <w:r w:rsidRPr="0060123A">
        <w:rPr>
          <w:rFonts w:hAnsi="宋体" w:hint="eastAsia"/>
          <w:noProof/>
          <w:sz w:val="24"/>
        </w:rPr>
        <w:t>污水处理站</w:t>
      </w:r>
      <w:r>
        <w:rPr>
          <w:rFonts w:hAnsi="宋体" w:hint="eastAsia"/>
          <w:noProof/>
          <w:sz w:val="24"/>
        </w:rPr>
        <w:t>处理</w:t>
      </w:r>
      <w:r w:rsidRPr="0060123A">
        <w:rPr>
          <w:rFonts w:hAnsi="宋体" w:hint="eastAsia"/>
          <w:noProof/>
          <w:sz w:val="24"/>
        </w:rPr>
        <w:t>能力</w:t>
      </w:r>
      <w:r>
        <w:rPr>
          <w:rFonts w:hAnsi="宋体" w:hint="eastAsia"/>
          <w:noProof/>
          <w:sz w:val="24"/>
        </w:rPr>
        <w:t>25</w:t>
      </w:r>
      <w:r w:rsidRPr="0060123A">
        <w:rPr>
          <w:rFonts w:hAnsi="宋体" w:hint="eastAsia"/>
          <w:noProof/>
          <w:sz w:val="24"/>
        </w:rPr>
        <w:t>0m</w:t>
      </w:r>
      <w:r w:rsidRPr="00190243">
        <w:rPr>
          <w:rFonts w:hAnsi="宋体" w:hint="eastAsia"/>
          <w:noProof/>
          <w:sz w:val="24"/>
          <w:vertAlign w:val="superscript"/>
        </w:rPr>
        <w:t>3</w:t>
      </w:r>
      <w:r w:rsidRPr="0060123A">
        <w:rPr>
          <w:rFonts w:hAnsi="宋体" w:hint="eastAsia"/>
          <w:noProof/>
          <w:sz w:val="24"/>
        </w:rPr>
        <w:t>/d</w:t>
      </w:r>
      <w:r w:rsidRPr="0060123A">
        <w:rPr>
          <w:rFonts w:hAnsi="宋体" w:hint="eastAsia"/>
          <w:noProof/>
          <w:sz w:val="24"/>
        </w:rPr>
        <w:t>，设计进水水质如下：</w:t>
      </w:r>
    </w:p>
    <w:p w:rsidR="00813C39" w:rsidRPr="0060123A" w:rsidRDefault="00813C39" w:rsidP="00813C39">
      <w:pPr>
        <w:spacing w:line="360" w:lineRule="auto"/>
        <w:ind w:left="1" w:firstLineChars="177" w:firstLine="425"/>
        <w:rPr>
          <w:rFonts w:hAnsi="宋体"/>
          <w:noProof/>
          <w:sz w:val="24"/>
        </w:rPr>
      </w:pPr>
      <w:r w:rsidRPr="0060123A">
        <w:rPr>
          <w:rFonts w:hAnsi="宋体" w:hint="eastAsia"/>
          <w:noProof/>
          <w:sz w:val="24"/>
        </w:rPr>
        <w:t>车间工艺混合废水（高浓度废水）</w:t>
      </w:r>
      <w:r w:rsidRPr="0060123A">
        <w:rPr>
          <w:rFonts w:hAnsi="宋体" w:hint="eastAsia"/>
          <w:noProof/>
          <w:sz w:val="24"/>
        </w:rPr>
        <w:t>COD</w:t>
      </w:r>
      <w:r w:rsidRPr="0060123A">
        <w:rPr>
          <w:rFonts w:hAnsi="宋体" w:hint="eastAsia"/>
          <w:noProof/>
          <w:sz w:val="24"/>
        </w:rPr>
        <w:t>小于</w:t>
      </w:r>
      <w:r w:rsidRPr="0060123A">
        <w:rPr>
          <w:rFonts w:hAnsi="宋体" w:hint="eastAsia"/>
          <w:noProof/>
          <w:sz w:val="24"/>
        </w:rPr>
        <w:t>30000mg/L</w:t>
      </w:r>
      <w:r w:rsidRPr="0060123A">
        <w:rPr>
          <w:rFonts w:hAnsi="宋体" w:hint="eastAsia"/>
          <w:noProof/>
          <w:sz w:val="24"/>
        </w:rPr>
        <w:t>，氨氮小于</w:t>
      </w:r>
      <w:r w:rsidRPr="0060123A">
        <w:rPr>
          <w:rFonts w:hAnsi="宋体" w:hint="eastAsia"/>
          <w:noProof/>
          <w:sz w:val="24"/>
        </w:rPr>
        <w:t>200mg/L</w:t>
      </w:r>
      <w:r w:rsidRPr="0060123A">
        <w:rPr>
          <w:rFonts w:hAnsi="宋体" w:hint="eastAsia"/>
          <w:noProof/>
          <w:sz w:val="24"/>
        </w:rPr>
        <w:t>，盐分小于</w:t>
      </w:r>
      <w:r w:rsidRPr="0060123A">
        <w:rPr>
          <w:rFonts w:hAnsi="宋体" w:hint="eastAsia"/>
          <w:noProof/>
          <w:sz w:val="24"/>
        </w:rPr>
        <w:t>30000mg/L</w:t>
      </w:r>
      <w:r w:rsidRPr="0060123A">
        <w:rPr>
          <w:rFonts w:hAnsi="宋体" w:hint="eastAsia"/>
          <w:noProof/>
          <w:sz w:val="24"/>
        </w:rPr>
        <w:t>，</w:t>
      </w:r>
      <w:r w:rsidRPr="0060123A">
        <w:rPr>
          <w:rFonts w:hAnsi="宋体" w:hint="eastAsia"/>
          <w:noProof/>
          <w:sz w:val="24"/>
        </w:rPr>
        <w:t>pH</w:t>
      </w:r>
      <w:r w:rsidRPr="0060123A">
        <w:rPr>
          <w:rFonts w:hAnsi="宋体" w:hint="eastAsia"/>
          <w:noProof/>
          <w:sz w:val="24"/>
        </w:rPr>
        <w:t>小于</w:t>
      </w:r>
      <w:r w:rsidRPr="0060123A">
        <w:rPr>
          <w:rFonts w:hAnsi="宋体" w:hint="eastAsia"/>
          <w:noProof/>
          <w:sz w:val="24"/>
        </w:rPr>
        <w:t>2~5</w:t>
      </w:r>
      <w:r w:rsidRPr="0060123A">
        <w:rPr>
          <w:rFonts w:hAnsi="宋体" w:hint="eastAsia"/>
          <w:noProof/>
          <w:sz w:val="24"/>
        </w:rPr>
        <w:t>。</w:t>
      </w:r>
    </w:p>
    <w:p w:rsidR="00813C39" w:rsidRPr="0060123A" w:rsidRDefault="00813C39" w:rsidP="00813C39">
      <w:pPr>
        <w:spacing w:line="360" w:lineRule="auto"/>
        <w:ind w:left="1" w:firstLineChars="177" w:firstLine="425"/>
        <w:rPr>
          <w:rFonts w:hAnsi="宋体"/>
          <w:noProof/>
          <w:sz w:val="24"/>
        </w:rPr>
      </w:pPr>
      <w:r w:rsidRPr="0060123A">
        <w:rPr>
          <w:rFonts w:hAnsi="宋体" w:hint="eastAsia"/>
          <w:noProof/>
          <w:sz w:val="24"/>
        </w:rPr>
        <w:t>其他低浓度废水（地面冲洗水、生活污水、污冷水等）混合废水</w:t>
      </w:r>
      <w:r w:rsidRPr="0060123A">
        <w:rPr>
          <w:rFonts w:hAnsi="宋体" w:hint="eastAsia"/>
          <w:noProof/>
          <w:sz w:val="24"/>
        </w:rPr>
        <w:t>COD</w:t>
      </w:r>
      <w:r w:rsidRPr="0060123A">
        <w:rPr>
          <w:rFonts w:hAnsi="宋体" w:hint="eastAsia"/>
          <w:noProof/>
          <w:sz w:val="24"/>
        </w:rPr>
        <w:t>小于</w:t>
      </w:r>
      <w:r w:rsidRPr="0060123A">
        <w:rPr>
          <w:rFonts w:hAnsi="宋体" w:hint="eastAsia"/>
          <w:noProof/>
          <w:sz w:val="24"/>
        </w:rPr>
        <w:t>3000mg/L</w:t>
      </w:r>
      <w:r w:rsidRPr="0060123A">
        <w:rPr>
          <w:rFonts w:hAnsi="宋体" w:hint="eastAsia"/>
          <w:noProof/>
          <w:sz w:val="24"/>
        </w:rPr>
        <w:t>，氨氮小于</w:t>
      </w:r>
      <w:r w:rsidRPr="0060123A">
        <w:rPr>
          <w:rFonts w:hAnsi="宋体" w:hint="eastAsia"/>
          <w:noProof/>
          <w:sz w:val="24"/>
        </w:rPr>
        <w:t>50mg/L</w:t>
      </w:r>
      <w:r w:rsidRPr="0060123A">
        <w:rPr>
          <w:rFonts w:hAnsi="宋体" w:hint="eastAsia"/>
          <w:noProof/>
          <w:sz w:val="24"/>
        </w:rPr>
        <w:t>，盐度小于</w:t>
      </w:r>
      <w:r w:rsidRPr="0060123A">
        <w:rPr>
          <w:rFonts w:hAnsi="宋体" w:hint="eastAsia"/>
          <w:noProof/>
          <w:sz w:val="24"/>
        </w:rPr>
        <w:t>10000mg/L</w:t>
      </w:r>
      <w:r w:rsidRPr="0060123A">
        <w:rPr>
          <w:rFonts w:hAnsi="宋体" w:hint="eastAsia"/>
          <w:noProof/>
          <w:sz w:val="24"/>
        </w:rPr>
        <w:t>。</w:t>
      </w:r>
    </w:p>
    <w:p w:rsidR="00813C39" w:rsidRDefault="00813C39" w:rsidP="00813C39">
      <w:pPr>
        <w:ind w:firstLineChars="150" w:firstLine="360"/>
        <w:rPr>
          <w:rFonts w:hAnsi="宋体"/>
          <w:noProof/>
          <w:sz w:val="24"/>
        </w:rPr>
      </w:pPr>
      <w:r w:rsidRPr="0060123A">
        <w:rPr>
          <w:rFonts w:hAnsi="宋体" w:hint="eastAsia"/>
          <w:noProof/>
          <w:sz w:val="24"/>
        </w:rPr>
        <w:t>项目污水</w:t>
      </w:r>
      <w:r>
        <w:rPr>
          <w:rFonts w:hAnsi="宋体" w:hint="eastAsia"/>
          <w:noProof/>
          <w:sz w:val="24"/>
        </w:rPr>
        <w:t>经污水处理站</w:t>
      </w:r>
      <w:r w:rsidRPr="0060123A">
        <w:rPr>
          <w:rFonts w:hAnsi="宋体" w:hint="eastAsia"/>
          <w:noProof/>
          <w:sz w:val="24"/>
        </w:rPr>
        <w:t>处理后排入市政管网进入园区污水处理厂，其出水需达到</w:t>
      </w:r>
      <w:r w:rsidRPr="0060123A">
        <w:rPr>
          <w:sz w:val="24"/>
        </w:rPr>
        <w:t>《污水排入城镇下水道水质标准</w:t>
      </w:r>
      <w:r w:rsidRPr="007611F8">
        <w:rPr>
          <w:rFonts w:hAnsi="宋体"/>
          <w:noProof/>
          <w:sz w:val="24"/>
        </w:rPr>
        <w:t>》</w:t>
      </w:r>
      <w:r w:rsidRPr="007611F8">
        <w:rPr>
          <w:rFonts w:hAnsi="宋体"/>
          <w:noProof/>
          <w:sz w:val="24"/>
        </w:rPr>
        <w:t>(G</w:t>
      </w:r>
      <w:r w:rsidRPr="007A47BE">
        <w:rPr>
          <w:rFonts w:hAnsi="宋体"/>
          <w:noProof/>
          <w:sz w:val="24"/>
        </w:rPr>
        <w:t>B/T31962-2015)</w:t>
      </w:r>
      <w:r w:rsidRPr="007A47BE">
        <w:rPr>
          <w:rFonts w:hAnsi="宋体"/>
          <w:noProof/>
          <w:sz w:val="24"/>
        </w:rPr>
        <w:t>表</w:t>
      </w:r>
      <w:r w:rsidRPr="007A47BE">
        <w:rPr>
          <w:rFonts w:hAnsi="宋体"/>
          <w:noProof/>
          <w:sz w:val="24"/>
        </w:rPr>
        <w:t>1</w:t>
      </w:r>
      <w:r w:rsidRPr="007A47BE">
        <w:rPr>
          <w:rFonts w:hAnsi="宋体"/>
          <w:noProof/>
          <w:sz w:val="24"/>
        </w:rPr>
        <w:t>中</w:t>
      </w:r>
      <w:r w:rsidRPr="007A47BE">
        <w:rPr>
          <w:rFonts w:hAnsi="宋体"/>
          <w:noProof/>
          <w:sz w:val="24"/>
        </w:rPr>
        <w:t>B</w:t>
      </w:r>
      <w:r w:rsidRPr="007A47BE">
        <w:rPr>
          <w:rFonts w:hAnsi="宋体"/>
          <w:noProof/>
          <w:sz w:val="24"/>
        </w:rPr>
        <w:t>等级标准</w:t>
      </w:r>
      <w:r w:rsidRPr="007A47BE">
        <w:rPr>
          <w:rFonts w:hAnsi="宋体" w:hint="eastAsia"/>
          <w:noProof/>
          <w:sz w:val="24"/>
        </w:rPr>
        <w:t>和</w:t>
      </w:r>
      <w:r w:rsidRPr="007A47BE">
        <w:rPr>
          <w:rFonts w:hAnsi="宋体"/>
          <w:noProof/>
          <w:sz w:val="24"/>
        </w:rPr>
        <w:t>《联合环境水务（昌邑）有限公司水质接收标准》</w:t>
      </w:r>
      <w:r w:rsidR="00D40371">
        <w:rPr>
          <w:rFonts w:hAnsi="宋体" w:hint="eastAsia"/>
          <w:noProof/>
          <w:sz w:val="24"/>
        </w:rPr>
        <w:t>。</w:t>
      </w:r>
    </w:p>
    <w:p w:rsidR="00D40371" w:rsidRDefault="00D40371" w:rsidP="00D40371">
      <w:pPr>
        <w:ind w:firstLineChars="150" w:firstLine="422"/>
        <w:rPr>
          <w:rFonts w:hAnsi="宋体"/>
          <w:b/>
          <w:noProof/>
          <w:sz w:val="28"/>
        </w:rPr>
      </w:pPr>
      <w:r w:rsidRPr="00D40371">
        <w:rPr>
          <w:rFonts w:hAnsi="宋体" w:hint="eastAsia"/>
          <w:b/>
          <w:noProof/>
          <w:sz w:val="28"/>
        </w:rPr>
        <w:t>4.</w:t>
      </w:r>
      <w:r w:rsidRPr="00D40371">
        <w:rPr>
          <w:rFonts w:hAnsi="宋体" w:hint="eastAsia"/>
          <w:b/>
          <w:noProof/>
          <w:sz w:val="28"/>
        </w:rPr>
        <w:t>固废</w:t>
      </w:r>
    </w:p>
    <w:p w:rsidR="00D40371" w:rsidRDefault="00D40371" w:rsidP="00D40371">
      <w:pPr>
        <w:spacing w:line="360" w:lineRule="auto"/>
        <w:ind w:firstLineChars="200" w:firstLine="480"/>
        <w:rPr>
          <w:sz w:val="24"/>
        </w:rPr>
      </w:pPr>
      <w:r>
        <w:rPr>
          <w:rFonts w:hint="eastAsia"/>
          <w:sz w:val="24"/>
        </w:rPr>
        <w:t>公司设立</w:t>
      </w:r>
      <w:proofErr w:type="gramStart"/>
      <w:r>
        <w:rPr>
          <w:rFonts w:hint="eastAsia"/>
          <w:sz w:val="24"/>
        </w:rPr>
        <w:t>了危废暂存</w:t>
      </w:r>
      <w:proofErr w:type="gramEnd"/>
      <w:r>
        <w:rPr>
          <w:rFonts w:hint="eastAsia"/>
          <w:sz w:val="24"/>
        </w:rPr>
        <w:t>间，项目生产过程中产生的蒸馏</w:t>
      </w:r>
      <w:proofErr w:type="gramStart"/>
      <w:r>
        <w:rPr>
          <w:rFonts w:hint="eastAsia"/>
          <w:sz w:val="24"/>
        </w:rPr>
        <w:t>釜</w:t>
      </w:r>
      <w:proofErr w:type="gramEnd"/>
      <w:r>
        <w:rPr>
          <w:rFonts w:hint="eastAsia"/>
          <w:sz w:val="24"/>
        </w:rPr>
        <w:t>残、脱色活性炭、反</w:t>
      </w:r>
      <w:r>
        <w:rPr>
          <w:rFonts w:hint="eastAsia"/>
          <w:sz w:val="24"/>
        </w:rPr>
        <w:lastRenderedPageBreak/>
        <w:t>应废渣、含镍废催化剂、废盐后处理残渣、污水站污泥、废气处理活性炭等危险废物在场内分类存贮，并建有较规范</w:t>
      </w:r>
      <w:proofErr w:type="gramStart"/>
      <w:r>
        <w:rPr>
          <w:rFonts w:hint="eastAsia"/>
          <w:sz w:val="24"/>
        </w:rPr>
        <w:t>的危废档案</w:t>
      </w:r>
      <w:proofErr w:type="gramEnd"/>
      <w:r>
        <w:rPr>
          <w:rFonts w:hint="eastAsia"/>
          <w:sz w:val="24"/>
        </w:rPr>
        <w:t>、台账，并委托有资质的处置单位进行处置。</w:t>
      </w:r>
    </w:p>
    <w:p w:rsidR="00D40371" w:rsidRPr="00FC4D18" w:rsidRDefault="00D40371" w:rsidP="00D40371">
      <w:pPr>
        <w:rPr>
          <w:b/>
          <w:sz w:val="28"/>
        </w:rPr>
      </w:pPr>
      <w:r>
        <w:rPr>
          <w:rFonts w:hint="eastAsia"/>
          <w:b/>
          <w:sz w:val="28"/>
        </w:rPr>
        <w:t>四</w:t>
      </w:r>
      <w:r w:rsidRPr="00FC4D18">
        <w:rPr>
          <w:rFonts w:hint="eastAsia"/>
          <w:b/>
          <w:sz w:val="28"/>
        </w:rPr>
        <w:t>、</w:t>
      </w:r>
      <w:r w:rsidRPr="00D40371">
        <w:rPr>
          <w:rFonts w:hint="eastAsia"/>
          <w:b/>
          <w:sz w:val="28"/>
        </w:rPr>
        <w:t>建设项目环境影响评价行政许可情况</w:t>
      </w:r>
    </w:p>
    <w:p w:rsidR="00FC4D18" w:rsidRPr="0021659C" w:rsidRDefault="00FC4D18" w:rsidP="00CF748C">
      <w:pPr>
        <w:pStyle w:val="000000"/>
        <w:adjustRightInd/>
        <w:snapToGrid/>
        <w:ind w:firstLine="480"/>
        <w:rPr>
          <w:rFonts w:ascii="Times New Roman" w:hAnsi="Times New Roman" w:cs="Times New Roman"/>
        </w:rPr>
      </w:pPr>
      <w:r w:rsidRPr="0021659C">
        <w:rPr>
          <w:rFonts w:ascii="Times New Roman" w:hAnsi="Times New Roman" w:cs="Times New Roman" w:hint="eastAsia"/>
          <w:szCs w:val="20"/>
        </w:rPr>
        <w:t>公司成立以来共有</w:t>
      </w:r>
      <w:r w:rsidR="00A27C37">
        <w:rPr>
          <w:rFonts w:ascii="Times New Roman" w:hAnsi="Times New Roman" w:cs="Times New Roman" w:hint="eastAsia"/>
          <w:szCs w:val="20"/>
        </w:rPr>
        <w:t>四</w:t>
      </w:r>
      <w:r w:rsidRPr="0021659C">
        <w:rPr>
          <w:rFonts w:ascii="Times New Roman" w:hAnsi="Times New Roman" w:cs="Times New Roman" w:hint="eastAsia"/>
          <w:szCs w:val="20"/>
        </w:rPr>
        <w:t>个项目，一是</w:t>
      </w:r>
      <w:r w:rsidRPr="0021659C">
        <w:rPr>
          <w:rFonts w:ascii="Times New Roman" w:hAnsi="Times New Roman" w:cs="Times New Roman"/>
          <w:szCs w:val="20"/>
        </w:rPr>
        <w:t>化学原料药及中间体项目</w:t>
      </w:r>
      <w:r w:rsidRPr="0021659C">
        <w:rPr>
          <w:rFonts w:ascii="Times New Roman" w:hAnsi="Times New Roman" w:cs="Times New Roman" w:hint="eastAsia"/>
          <w:szCs w:val="20"/>
        </w:rPr>
        <w:t>，</w:t>
      </w:r>
      <w:r w:rsidRPr="0021659C">
        <w:rPr>
          <w:rFonts w:ascii="Times New Roman" w:hAnsi="Times New Roman" w:cs="Times New Roman"/>
          <w:szCs w:val="20"/>
        </w:rPr>
        <w:t>潍坊市环境保护局于</w:t>
      </w:r>
      <w:smartTag w:uri="urn:schemas-microsoft-com:office:smarttags" w:element="chsdate">
        <w:smartTagPr>
          <w:attr w:name="IsROCDate" w:val="False"/>
          <w:attr w:name="IsLunarDate" w:val="False"/>
          <w:attr w:name="Day" w:val="2"/>
          <w:attr w:name="Month" w:val="1"/>
          <w:attr w:name="Year" w:val="2014"/>
        </w:smartTagPr>
        <w:r w:rsidRPr="0021659C">
          <w:rPr>
            <w:rFonts w:ascii="Times New Roman" w:hAnsi="Times New Roman" w:cs="Times New Roman"/>
            <w:szCs w:val="20"/>
          </w:rPr>
          <w:t>2014</w:t>
        </w:r>
        <w:r w:rsidRPr="0021659C">
          <w:rPr>
            <w:rFonts w:ascii="Times New Roman" w:hAnsi="Times New Roman" w:cs="Times New Roman"/>
            <w:szCs w:val="20"/>
          </w:rPr>
          <w:t>年</w:t>
        </w:r>
        <w:r w:rsidRPr="0021659C">
          <w:rPr>
            <w:rFonts w:ascii="Times New Roman" w:hAnsi="Times New Roman" w:cs="Times New Roman"/>
            <w:szCs w:val="20"/>
          </w:rPr>
          <w:t>1</w:t>
        </w:r>
        <w:r w:rsidRPr="0021659C">
          <w:rPr>
            <w:rFonts w:ascii="Times New Roman" w:hAnsi="Times New Roman" w:cs="Times New Roman"/>
            <w:szCs w:val="20"/>
          </w:rPr>
          <w:t>月</w:t>
        </w:r>
        <w:r w:rsidRPr="0021659C">
          <w:rPr>
            <w:rFonts w:ascii="Times New Roman" w:hAnsi="Times New Roman" w:cs="Times New Roman"/>
            <w:szCs w:val="20"/>
          </w:rPr>
          <w:t>2</w:t>
        </w:r>
        <w:r w:rsidRPr="0021659C">
          <w:rPr>
            <w:rFonts w:ascii="Times New Roman" w:hAnsi="Times New Roman" w:cs="Times New Roman"/>
            <w:szCs w:val="20"/>
          </w:rPr>
          <w:t>日</w:t>
        </w:r>
      </w:smartTag>
      <w:r w:rsidRPr="0021659C">
        <w:rPr>
          <w:rFonts w:ascii="Times New Roman" w:hAnsi="Times New Roman" w:cs="Times New Roman"/>
          <w:szCs w:val="20"/>
        </w:rPr>
        <w:t>对该项目进行了环评批复（</w:t>
      </w:r>
      <w:proofErr w:type="gramStart"/>
      <w:r w:rsidRPr="0021659C">
        <w:rPr>
          <w:rFonts w:ascii="Times New Roman" w:hAnsi="Times New Roman" w:cs="Times New Roman"/>
          <w:szCs w:val="20"/>
        </w:rPr>
        <w:t>潍环审</w:t>
      </w:r>
      <w:proofErr w:type="gramEnd"/>
      <w:r w:rsidRPr="0021659C">
        <w:rPr>
          <w:rFonts w:ascii="Times New Roman" w:hAnsi="Times New Roman" w:cs="Times New Roman"/>
          <w:szCs w:val="20"/>
        </w:rPr>
        <w:t>字</w:t>
      </w:r>
      <w:r w:rsidRPr="0021659C">
        <w:rPr>
          <w:rFonts w:ascii="Times New Roman" w:hAnsi="Times New Roman" w:cs="Times New Roman"/>
          <w:szCs w:val="20"/>
        </w:rPr>
        <w:t>[2014]1</w:t>
      </w:r>
      <w:r w:rsidRPr="0021659C">
        <w:rPr>
          <w:rFonts w:ascii="Times New Roman" w:hAnsi="Times New Roman" w:cs="Times New Roman"/>
          <w:szCs w:val="20"/>
        </w:rPr>
        <w:t>号）</w:t>
      </w:r>
      <w:r w:rsidRPr="0021659C">
        <w:rPr>
          <w:rFonts w:ascii="Times New Roman" w:hAnsi="Times New Roman" w:cs="Times New Roman" w:hint="eastAsia"/>
          <w:szCs w:val="20"/>
        </w:rPr>
        <w:t>，</w:t>
      </w:r>
      <w:proofErr w:type="gramStart"/>
      <w:r w:rsidRPr="0021659C">
        <w:rPr>
          <w:rFonts w:ascii="Times New Roman" w:hAnsi="Times New Roman" w:cs="Times New Roman" w:hint="eastAsia"/>
          <w:szCs w:val="20"/>
        </w:rPr>
        <w:t>随后项目</w:t>
      </w:r>
      <w:proofErr w:type="gramEnd"/>
      <w:r w:rsidRPr="0021659C">
        <w:rPr>
          <w:rFonts w:ascii="Times New Roman" w:hAnsi="Times New Roman" w:cs="Times New Roman" w:hint="eastAsia"/>
          <w:szCs w:val="20"/>
        </w:rPr>
        <w:t>进行建设，一期只建设</w:t>
      </w:r>
      <w:r w:rsidRPr="0021659C">
        <w:rPr>
          <w:rFonts w:ascii="Times New Roman" w:hAnsi="Times New Roman" w:cs="Times New Roman" w:hint="eastAsia"/>
          <w:szCs w:val="20"/>
        </w:rPr>
        <w:t>200t/a SH</w:t>
      </w:r>
      <w:r w:rsidRPr="0021659C">
        <w:rPr>
          <w:rFonts w:ascii="Times New Roman" w:hAnsi="Times New Roman" w:cs="Times New Roman" w:hint="eastAsia"/>
          <w:szCs w:val="20"/>
        </w:rPr>
        <w:t>酸生产线，一期项目于</w:t>
      </w:r>
      <w:r w:rsidRPr="0021659C">
        <w:rPr>
          <w:rFonts w:ascii="Times New Roman" w:hAnsi="Times New Roman" w:cs="Times New Roman" w:hint="eastAsia"/>
          <w:szCs w:val="20"/>
        </w:rPr>
        <w:t>2015</w:t>
      </w:r>
      <w:r w:rsidRPr="0021659C">
        <w:rPr>
          <w:rFonts w:ascii="Times New Roman" w:hAnsi="Times New Roman" w:cs="Times New Roman" w:hint="eastAsia"/>
          <w:szCs w:val="20"/>
        </w:rPr>
        <w:t>年</w:t>
      </w:r>
      <w:r w:rsidRPr="0021659C">
        <w:rPr>
          <w:rFonts w:ascii="Times New Roman" w:hAnsi="Times New Roman" w:cs="Times New Roman" w:hint="eastAsia"/>
          <w:szCs w:val="20"/>
        </w:rPr>
        <w:t>3</w:t>
      </w:r>
      <w:r w:rsidRPr="0021659C">
        <w:rPr>
          <w:rFonts w:ascii="Times New Roman" w:hAnsi="Times New Roman" w:cs="Times New Roman" w:hint="eastAsia"/>
          <w:szCs w:val="20"/>
        </w:rPr>
        <w:t>月基本建成，于</w:t>
      </w:r>
      <w:smartTag w:uri="urn:schemas-microsoft-com:office:smarttags" w:element="chsdate">
        <w:smartTagPr>
          <w:attr w:name="IsROCDate" w:val="False"/>
          <w:attr w:name="IsLunarDate" w:val="False"/>
          <w:attr w:name="Day" w:val="14"/>
          <w:attr w:name="Month" w:val="9"/>
          <w:attr w:name="Year" w:val="2016"/>
        </w:smartTagPr>
        <w:r w:rsidRPr="0021659C">
          <w:rPr>
            <w:rFonts w:ascii="Times New Roman" w:hAnsi="Times New Roman" w:cs="Times New Roman" w:hint="eastAsia"/>
            <w:szCs w:val="20"/>
          </w:rPr>
          <w:t>2016</w:t>
        </w:r>
        <w:r w:rsidRPr="0021659C">
          <w:rPr>
            <w:rFonts w:ascii="Times New Roman" w:hAnsi="Times New Roman" w:cs="Times New Roman" w:hint="eastAsia"/>
            <w:szCs w:val="20"/>
          </w:rPr>
          <w:t>年</w:t>
        </w:r>
        <w:r w:rsidRPr="0021659C">
          <w:rPr>
            <w:rFonts w:ascii="Times New Roman" w:hAnsi="Times New Roman" w:cs="Times New Roman" w:hint="eastAsia"/>
            <w:szCs w:val="20"/>
          </w:rPr>
          <w:t>9</w:t>
        </w:r>
        <w:r w:rsidRPr="0021659C">
          <w:rPr>
            <w:rFonts w:ascii="Times New Roman" w:hAnsi="Times New Roman" w:cs="Times New Roman" w:hint="eastAsia"/>
            <w:szCs w:val="20"/>
          </w:rPr>
          <w:t>月</w:t>
        </w:r>
        <w:r w:rsidRPr="0021659C">
          <w:rPr>
            <w:rFonts w:ascii="Times New Roman" w:hAnsi="Times New Roman" w:cs="Times New Roman" w:hint="eastAsia"/>
            <w:szCs w:val="20"/>
          </w:rPr>
          <w:t>14</w:t>
        </w:r>
        <w:r w:rsidRPr="0021659C">
          <w:rPr>
            <w:rFonts w:ascii="Times New Roman" w:hAnsi="Times New Roman" w:cs="Times New Roman" w:hint="eastAsia"/>
            <w:szCs w:val="20"/>
          </w:rPr>
          <w:t>日</w:t>
        </w:r>
      </w:smartTag>
      <w:r w:rsidRPr="0021659C">
        <w:rPr>
          <w:rFonts w:ascii="Times New Roman" w:hAnsi="Times New Roman" w:cs="Times New Roman" w:hint="eastAsia"/>
          <w:szCs w:val="20"/>
        </w:rPr>
        <w:t>通过了昌邑市环境保护局的竣工验收（</w:t>
      </w:r>
      <w:proofErr w:type="gramStart"/>
      <w:r w:rsidRPr="0021659C">
        <w:rPr>
          <w:rFonts w:ascii="Times New Roman" w:hAnsi="Times New Roman" w:cs="Times New Roman"/>
          <w:szCs w:val="20"/>
        </w:rPr>
        <w:t>昌环验</w:t>
      </w:r>
      <w:r w:rsidRPr="0021659C">
        <w:rPr>
          <w:rFonts w:ascii="Times New Roman" w:hAnsi="Times New Roman" w:cs="Times New Roman"/>
          <w:szCs w:val="20"/>
        </w:rPr>
        <w:t>(</w:t>
      </w:r>
      <w:proofErr w:type="gramEnd"/>
      <w:r w:rsidRPr="0021659C">
        <w:rPr>
          <w:rFonts w:ascii="Times New Roman" w:hAnsi="Times New Roman" w:cs="Times New Roman"/>
          <w:szCs w:val="20"/>
        </w:rPr>
        <w:t>2016)32</w:t>
      </w:r>
      <w:r w:rsidRPr="0021659C">
        <w:rPr>
          <w:rFonts w:ascii="Times New Roman" w:hAnsi="Times New Roman" w:cs="Times New Roman"/>
          <w:szCs w:val="20"/>
        </w:rPr>
        <w:t>号</w:t>
      </w:r>
      <w:r w:rsidRPr="0021659C">
        <w:rPr>
          <w:rFonts w:ascii="Times New Roman" w:hAnsi="Times New Roman" w:cs="Times New Roman" w:hint="eastAsia"/>
          <w:szCs w:val="20"/>
        </w:rPr>
        <w:t>），其他产品均不再建设；二是</w:t>
      </w:r>
      <w:r w:rsidRPr="0021659C">
        <w:rPr>
          <w:rFonts w:ascii="Times New Roman" w:hAnsi="Times New Roman" w:cs="Times New Roman"/>
          <w:szCs w:val="20"/>
        </w:rPr>
        <w:t>年产</w:t>
      </w:r>
      <w:r w:rsidRPr="0021659C">
        <w:rPr>
          <w:rFonts w:ascii="Times New Roman" w:hAnsi="Times New Roman" w:cs="Times New Roman"/>
          <w:szCs w:val="20"/>
        </w:rPr>
        <w:t>80</w:t>
      </w:r>
      <w:r w:rsidRPr="0021659C">
        <w:rPr>
          <w:rFonts w:ascii="Times New Roman" w:hAnsi="Times New Roman" w:cs="Times New Roman"/>
          <w:szCs w:val="20"/>
        </w:rPr>
        <w:t>吨联苯双酯、</w:t>
      </w:r>
      <w:r w:rsidRPr="0021659C">
        <w:rPr>
          <w:rFonts w:ascii="Times New Roman" w:hAnsi="Times New Roman" w:cs="Times New Roman"/>
          <w:szCs w:val="20"/>
        </w:rPr>
        <w:t>500</w:t>
      </w:r>
      <w:r w:rsidRPr="0021659C">
        <w:rPr>
          <w:rFonts w:ascii="Times New Roman" w:hAnsi="Times New Roman" w:cs="Times New Roman"/>
          <w:szCs w:val="20"/>
        </w:rPr>
        <w:t>吨阿昔洛韦、</w:t>
      </w:r>
      <w:proofErr w:type="gramStart"/>
      <w:r w:rsidRPr="0021659C">
        <w:rPr>
          <w:rFonts w:ascii="Times New Roman" w:hAnsi="Times New Roman" w:cs="Times New Roman"/>
          <w:szCs w:val="20"/>
        </w:rPr>
        <w:t>500</w:t>
      </w:r>
      <w:r w:rsidRPr="0021659C">
        <w:rPr>
          <w:rFonts w:ascii="Times New Roman" w:hAnsi="Times New Roman" w:cs="Times New Roman"/>
          <w:szCs w:val="20"/>
        </w:rPr>
        <w:t>吨沙坦联苯</w:t>
      </w:r>
      <w:proofErr w:type="gramEnd"/>
      <w:r w:rsidRPr="0021659C">
        <w:rPr>
          <w:rFonts w:ascii="Times New Roman" w:hAnsi="Times New Roman" w:cs="Times New Roman"/>
          <w:szCs w:val="20"/>
        </w:rPr>
        <w:t>、</w:t>
      </w:r>
      <w:proofErr w:type="gramStart"/>
      <w:r w:rsidRPr="0021659C">
        <w:rPr>
          <w:rFonts w:ascii="Times New Roman" w:hAnsi="Times New Roman" w:cs="Times New Roman"/>
          <w:szCs w:val="20"/>
        </w:rPr>
        <w:t>200</w:t>
      </w:r>
      <w:r w:rsidRPr="0021659C">
        <w:rPr>
          <w:rFonts w:ascii="Times New Roman" w:hAnsi="Times New Roman" w:cs="Times New Roman"/>
          <w:szCs w:val="20"/>
        </w:rPr>
        <w:t>吨五氟苯酚</w:t>
      </w:r>
      <w:proofErr w:type="gramEnd"/>
      <w:r w:rsidRPr="0021659C">
        <w:rPr>
          <w:rFonts w:ascii="Times New Roman" w:hAnsi="Times New Roman" w:cs="Times New Roman"/>
          <w:szCs w:val="20"/>
        </w:rPr>
        <w:t>项目</w:t>
      </w:r>
      <w:r w:rsidRPr="0021659C">
        <w:rPr>
          <w:rFonts w:ascii="Times New Roman" w:hAnsi="Times New Roman" w:cs="Times New Roman" w:hint="eastAsia"/>
          <w:szCs w:val="20"/>
        </w:rPr>
        <w:t>，受</w:t>
      </w:r>
      <w:r w:rsidRPr="0021659C">
        <w:rPr>
          <w:rFonts w:ascii="Times New Roman" w:hAnsi="Times New Roman" w:cs="Times New Roman"/>
          <w:szCs w:val="20"/>
        </w:rPr>
        <w:t>潍坊市环境保护局</w:t>
      </w:r>
      <w:r w:rsidRPr="0021659C">
        <w:rPr>
          <w:rFonts w:ascii="Times New Roman" w:hAnsi="Times New Roman" w:cs="Times New Roman" w:hint="eastAsia"/>
          <w:szCs w:val="20"/>
        </w:rPr>
        <w:t>委托，昌邑市环境保护局</w:t>
      </w:r>
      <w:r w:rsidRPr="0021659C">
        <w:rPr>
          <w:rFonts w:ascii="Times New Roman" w:hAnsi="Times New Roman" w:cs="Times New Roman"/>
          <w:szCs w:val="20"/>
        </w:rPr>
        <w:t>于</w:t>
      </w:r>
      <w:smartTag w:uri="urn:schemas-microsoft-com:office:smarttags" w:element="chsdate">
        <w:smartTagPr>
          <w:attr w:name="IsROCDate" w:val="False"/>
          <w:attr w:name="IsLunarDate" w:val="False"/>
          <w:attr w:name="Day" w:val="2"/>
          <w:attr w:name="Month" w:val="1"/>
          <w:attr w:name="Year" w:val="2016"/>
        </w:smartTagPr>
        <w:r w:rsidRPr="0021659C">
          <w:rPr>
            <w:rFonts w:ascii="Times New Roman" w:hAnsi="Times New Roman" w:cs="Times New Roman"/>
            <w:szCs w:val="20"/>
          </w:rPr>
          <w:t>201</w:t>
        </w:r>
        <w:r w:rsidRPr="0021659C">
          <w:rPr>
            <w:rFonts w:ascii="Times New Roman" w:hAnsi="Times New Roman" w:cs="Times New Roman" w:hint="eastAsia"/>
            <w:szCs w:val="20"/>
          </w:rPr>
          <w:t>6</w:t>
        </w:r>
        <w:r w:rsidRPr="0021659C">
          <w:rPr>
            <w:rFonts w:ascii="Times New Roman" w:hAnsi="Times New Roman" w:cs="Times New Roman"/>
            <w:szCs w:val="20"/>
          </w:rPr>
          <w:t>年</w:t>
        </w:r>
        <w:r w:rsidRPr="0021659C">
          <w:rPr>
            <w:rFonts w:ascii="Times New Roman" w:hAnsi="Times New Roman" w:cs="Times New Roman"/>
            <w:szCs w:val="20"/>
          </w:rPr>
          <w:t>1</w:t>
        </w:r>
        <w:r w:rsidRPr="0021659C">
          <w:rPr>
            <w:rFonts w:ascii="Times New Roman" w:hAnsi="Times New Roman" w:cs="Times New Roman"/>
            <w:szCs w:val="20"/>
          </w:rPr>
          <w:t>月</w:t>
        </w:r>
        <w:r w:rsidRPr="0021659C">
          <w:rPr>
            <w:rFonts w:ascii="Times New Roman" w:hAnsi="Times New Roman" w:cs="Times New Roman"/>
            <w:szCs w:val="20"/>
          </w:rPr>
          <w:t>2</w:t>
        </w:r>
        <w:r w:rsidRPr="0021659C">
          <w:rPr>
            <w:rFonts w:ascii="Times New Roman" w:hAnsi="Times New Roman" w:cs="Times New Roman"/>
            <w:szCs w:val="20"/>
          </w:rPr>
          <w:t>日</w:t>
        </w:r>
      </w:smartTag>
      <w:r w:rsidRPr="0021659C">
        <w:rPr>
          <w:rFonts w:ascii="Times New Roman" w:hAnsi="Times New Roman" w:cs="Times New Roman"/>
          <w:szCs w:val="20"/>
        </w:rPr>
        <w:t>对该项目进行了环评批复（</w:t>
      </w:r>
      <w:proofErr w:type="gramStart"/>
      <w:r w:rsidRPr="0021659C">
        <w:rPr>
          <w:rFonts w:ascii="Times New Roman" w:hAnsi="Times New Roman" w:cs="Times New Roman" w:hint="eastAsia"/>
          <w:szCs w:val="20"/>
        </w:rPr>
        <w:t>昌环审</w:t>
      </w:r>
      <w:proofErr w:type="gramEnd"/>
      <w:r w:rsidRPr="0021659C">
        <w:rPr>
          <w:rFonts w:ascii="Times New Roman" w:hAnsi="Times New Roman" w:cs="Times New Roman" w:hint="eastAsia"/>
          <w:szCs w:val="20"/>
        </w:rPr>
        <w:t>书</w:t>
      </w:r>
      <w:r w:rsidRPr="0021659C">
        <w:rPr>
          <w:rFonts w:ascii="Times New Roman" w:hAnsi="Times New Roman" w:cs="Times New Roman" w:hint="eastAsia"/>
          <w:szCs w:val="20"/>
        </w:rPr>
        <w:t>[</w:t>
      </w:r>
      <w:r w:rsidRPr="0021659C">
        <w:rPr>
          <w:rFonts w:ascii="Times New Roman" w:cs="Times New Roman" w:hint="eastAsia"/>
        </w:rPr>
        <w:t>2015]7</w:t>
      </w:r>
      <w:r w:rsidRPr="0021659C">
        <w:rPr>
          <w:rFonts w:ascii="Times New Roman" w:cs="Times New Roman" w:hint="eastAsia"/>
        </w:rPr>
        <w:t>号</w:t>
      </w:r>
      <w:r w:rsidRPr="0021659C">
        <w:rPr>
          <w:rFonts w:ascii="Times New Roman" w:hAnsi="Times New Roman" w:cs="Times New Roman"/>
          <w:szCs w:val="20"/>
        </w:rPr>
        <w:t>）</w:t>
      </w:r>
      <w:r w:rsidRPr="0021659C">
        <w:rPr>
          <w:rFonts w:ascii="Times New Roman" w:hAnsi="Times New Roman" w:cs="Times New Roman" w:hint="eastAsia"/>
          <w:szCs w:val="20"/>
        </w:rPr>
        <w:t>，</w:t>
      </w:r>
      <w:proofErr w:type="gramStart"/>
      <w:r w:rsidRPr="0021659C">
        <w:rPr>
          <w:rFonts w:ascii="Times New Roman" w:hAnsi="Times New Roman" w:cs="Times New Roman" w:hint="eastAsia"/>
          <w:szCs w:val="20"/>
        </w:rPr>
        <w:t>随后项目</w:t>
      </w:r>
      <w:proofErr w:type="gramEnd"/>
      <w:r w:rsidRPr="0021659C">
        <w:rPr>
          <w:rFonts w:ascii="Times New Roman" w:hAnsi="Times New Roman" w:cs="Times New Roman" w:hint="eastAsia"/>
          <w:szCs w:val="20"/>
        </w:rPr>
        <w:t>进行建设，该项目只建设</w:t>
      </w:r>
      <w:r w:rsidRPr="0021659C">
        <w:rPr>
          <w:rFonts w:ascii="Times New Roman" w:hAnsi="Times New Roman" w:cs="Times New Roman"/>
          <w:szCs w:val="20"/>
        </w:rPr>
        <w:t>80</w:t>
      </w:r>
      <w:r w:rsidRPr="0021659C">
        <w:rPr>
          <w:rFonts w:ascii="Times New Roman" w:hAnsi="Times New Roman" w:cs="Times New Roman" w:hint="eastAsia"/>
          <w:szCs w:val="20"/>
        </w:rPr>
        <w:t>t/a</w:t>
      </w:r>
      <w:r w:rsidRPr="0021659C">
        <w:rPr>
          <w:rFonts w:ascii="Times New Roman" w:hAnsi="Times New Roman" w:cs="Times New Roman"/>
          <w:szCs w:val="20"/>
        </w:rPr>
        <w:t>联苯双酯、</w:t>
      </w:r>
      <w:r w:rsidRPr="0021659C">
        <w:rPr>
          <w:rFonts w:ascii="Times New Roman" w:hAnsi="Times New Roman" w:cs="Times New Roman"/>
          <w:szCs w:val="20"/>
        </w:rPr>
        <w:t>500</w:t>
      </w:r>
      <w:r w:rsidRPr="0021659C">
        <w:rPr>
          <w:rFonts w:ascii="Times New Roman" w:hAnsi="Times New Roman" w:cs="Times New Roman" w:hint="eastAsia"/>
          <w:szCs w:val="20"/>
        </w:rPr>
        <w:t>t/a</w:t>
      </w:r>
      <w:r w:rsidRPr="0021659C">
        <w:rPr>
          <w:rFonts w:ascii="Times New Roman" w:hAnsi="Times New Roman" w:cs="Times New Roman"/>
          <w:szCs w:val="20"/>
        </w:rPr>
        <w:t>阿昔洛韦</w:t>
      </w:r>
      <w:r w:rsidRPr="0021659C">
        <w:rPr>
          <w:rFonts w:ascii="Times New Roman" w:hAnsi="Times New Roman" w:cs="Times New Roman" w:hint="eastAsia"/>
          <w:szCs w:val="20"/>
        </w:rPr>
        <w:t>生产线，于</w:t>
      </w:r>
      <w:smartTag w:uri="urn:schemas-microsoft-com:office:smarttags" w:element="chsdate">
        <w:smartTagPr>
          <w:attr w:name="IsROCDate" w:val="False"/>
          <w:attr w:name="IsLunarDate" w:val="False"/>
          <w:attr w:name="Day" w:val="23"/>
          <w:attr w:name="Month" w:val="2"/>
          <w:attr w:name="Year" w:val="2017"/>
        </w:smartTagPr>
        <w:r w:rsidRPr="0021659C">
          <w:rPr>
            <w:rFonts w:ascii="Times New Roman" w:hAnsi="Times New Roman" w:cs="Times New Roman" w:hint="eastAsia"/>
            <w:szCs w:val="20"/>
          </w:rPr>
          <w:t>2017</w:t>
        </w:r>
        <w:r w:rsidRPr="0021659C">
          <w:rPr>
            <w:rFonts w:ascii="Times New Roman" w:hAnsi="Times New Roman" w:cs="Times New Roman" w:hint="eastAsia"/>
            <w:szCs w:val="20"/>
          </w:rPr>
          <w:t>年</w:t>
        </w:r>
        <w:r w:rsidRPr="0021659C">
          <w:rPr>
            <w:rFonts w:ascii="Times New Roman" w:hAnsi="Times New Roman" w:cs="Times New Roman" w:hint="eastAsia"/>
            <w:szCs w:val="20"/>
          </w:rPr>
          <w:t>2</w:t>
        </w:r>
        <w:r w:rsidRPr="0021659C">
          <w:rPr>
            <w:rFonts w:ascii="Times New Roman" w:hAnsi="Times New Roman" w:cs="Times New Roman" w:hint="eastAsia"/>
            <w:szCs w:val="20"/>
          </w:rPr>
          <w:t>月</w:t>
        </w:r>
        <w:r w:rsidRPr="0021659C">
          <w:rPr>
            <w:rFonts w:ascii="Times New Roman" w:hAnsi="Times New Roman" w:cs="Times New Roman" w:hint="eastAsia"/>
            <w:szCs w:val="20"/>
          </w:rPr>
          <w:t>23</w:t>
        </w:r>
        <w:r w:rsidRPr="0021659C">
          <w:rPr>
            <w:rFonts w:ascii="Times New Roman" w:hAnsi="Times New Roman" w:cs="Times New Roman" w:hint="eastAsia"/>
            <w:szCs w:val="20"/>
          </w:rPr>
          <w:t>日</w:t>
        </w:r>
      </w:smartTag>
      <w:r w:rsidRPr="0021659C">
        <w:rPr>
          <w:rFonts w:ascii="Times New Roman" w:hAnsi="Times New Roman" w:cs="Times New Roman" w:hint="eastAsia"/>
          <w:szCs w:val="20"/>
        </w:rPr>
        <w:t>通过了昌邑市环境保护局的竣工验收（</w:t>
      </w:r>
      <w:proofErr w:type="gramStart"/>
      <w:r w:rsidRPr="0021659C">
        <w:rPr>
          <w:rFonts w:ascii="Times New Roman" w:hAnsi="Times New Roman" w:cs="Times New Roman"/>
          <w:szCs w:val="20"/>
        </w:rPr>
        <w:t>昌环验</w:t>
      </w:r>
      <w:r w:rsidRPr="0021659C">
        <w:rPr>
          <w:rFonts w:ascii="Times New Roman" w:hAnsi="Times New Roman" w:cs="Times New Roman"/>
          <w:szCs w:val="20"/>
        </w:rPr>
        <w:t>(</w:t>
      </w:r>
      <w:proofErr w:type="gramEnd"/>
      <w:r w:rsidRPr="0021659C">
        <w:rPr>
          <w:rFonts w:ascii="Times New Roman" w:hAnsi="Times New Roman" w:cs="Times New Roman"/>
          <w:szCs w:val="20"/>
        </w:rPr>
        <w:t>201</w:t>
      </w:r>
      <w:r w:rsidRPr="0021659C">
        <w:rPr>
          <w:rFonts w:ascii="Times New Roman" w:hAnsi="Times New Roman" w:cs="Times New Roman" w:hint="eastAsia"/>
          <w:szCs w:val="20"/>
        </w:rPr>
        <w:t>7</w:t>
      </w:r>
      <w:r w:rsidRPr="0021659C">
        <w:rPr>
          <w:rFonts w:ascii="Times New Roman" w:hAnsi="Times New Roman" w:cs="Times New Roman"/>
          <w:szCs w:val="20"/>
        </w:rPr>
        <w:t>)</w:t>
      </w:r>
      <w:r w:rsidRPr="0021659C">
        <w:rPr>
          <w:rFonts w:ascii="Times New Roman" w:hAnsi="Times New Roman" w:cs="Times New Roman" w:hint="eastAsia"/>
          <w:szCs w:val="20"/>
        </w:rPr>
        <w:t>14</w:t>
      </w:r>
      <w:r w:rsidRPr="0021659C">
        <w:rPr>
          <w:rFonts w:ascii="Times New Roman" w:hAnsi="Times New Roman" w:cs="Times New Roman"/>
          <w:szCs w:val="20"/>
        </w:rPr>
        <w:t>号</w:t>
      </w:r>
      <w:r w:rsidRPr="0021659C">
        <w:rPr>
          <w:rFonts w:ascii="Times New Roman" w:hAnsi="Times New Roman" w:cs="Times New Roman" w:hint="eastAsia"/>
          <w:szCs w:val="20"/>
        </w:rPr>
        <w:t>），其他产品均不再建设；三是</w:t>
      </w:r>
      <w:r w:rsidRPr="0021659C">
        <w:rPr>
          <w:rFonts w:ascii="Times New Roman" w:hAnsi="Times New Roman" w:cs="Times New Roman"/>
        </w:rPr>
        <w:t>年产</w:t>
      </w:r>
      <w:r w:rsidRPr="0021659C">
        <w:rPr>
          <w:rFonts w:ascii="Times New Roman" w:hAnsi="Times New Roman" w:cs="Times New Roman"/>
        </w:rPr>
        <w:t>300</w:t>
      </w:r>
      <w:r w:rsidRPr="0021659C">
        <w:rPr>
          <w:rFonts w:ascii="Times New Roman" w:hAnsi="Times New Roman" w:cs="Times New Roman"/>
        </w:rPr>
        <w:t>吨丙二酸单对硝基</w:t>
      </w:r>
      <w:proofErr w:type="gramStart"/>
      <w:r w:rsidRPr="0021659C">
        <w:rPr>
          <w:rFonts w:ascii="Times New Roman" w:hAnsi="Times New Roman" w:cs="Times New Roman"/>
        </w:rPr>
        <w:t>苄</w:t>
      </w:r>
      <w:proofErr w:type="gramEnd"/>
      <w:r w:rsidRPr="0021659C">
        <w:rPr>
          <w:rFonts w:ascii="Times New Roman" w:hAnsi="Times New Roman" w:cs="Times New Roman"/>
        </w:rPr>
        <w:t>酯（单酯）、</w:t>
      </w:r>
      <w:r w:rsidRPr="0021659C">
        <w:rPr>
          <w:rFonts w:ascii="Times New Roman" w:hAnsi="Times New Roman" w:cs="Times New Roman"/>
        </w:rPr>
        <w:t>600</w:t>
      </w:r>
      <w:r w:rsidRPr="0021659C">
        <w:rPr>
          <w:rFonts w:ascii="Times New Roman" w:hAnsi="Times New Roman" w:cs="Times New Roman"/>
        </w:rPr>
        <w:t>吨对硝基</w:t>
      </w:r>
      <w:proofErr w:type="gramStart"/>
      <w:r w:rsidRPr="0021659C">
        <w:rPr>
          <w:rFonts w:ascii="Times New Roman" w:hAnsi="Times New Roman" w:cs="Times New Roman"/>
        </w:rPr>
        <w:t>苄</w:t>
      </w:r>
      <w:proofErr w:type="gramEnd"/>
      <w:r w:rsidRPr="0021659C">
        <w:rPr>
          <w:rFonts w:ascii="Times New Roman" w:hAnsi="Times New Roman" w:cs="Times New Roman"/>
        </w:rPr>
        <w:t>醇项目</w:t>
      </w:r>
      <w:r w:rsidRPr="0021659C">
        <w:rPr>
          <w:rFonts w:ascii="Times New Roman" w:hAnsi="Times New Roman" w:cs="Times New Roman" w:hint="eastAsia"/>
        </w:rPr>
        <w:t>，</w:t>
      </w:r>
      <w:r w:rsidRPr="0021659C">
        <w:rPr>
          <w:rFonts w:ascii="Times New Roman" w:hAnsi="Times New Roman" w:cs="Times New Roman" w:hint="eastAsia"/>
          <w:szCs w:val="20"/>
        </w:rPr>
        <w:t>受</w:t>
      </w:r>
      <w:r w:rsidRPr="0021659C">
        <w:rPr>
          <w:rFonts w:ascii="Times New Roman" w:hAnsi="Times New Roman" w:cs="Times New Roman"/>
          <w:szCs w:val="20"/>
        </w:rPr>
        <w:t>潍坊市环境保护局</w:t>
      </w:r>
      <w:r w:rsidRPr="0021659C">
        <w:rPr>
          <w:rFonts w:ascii="Times New Roman" w:hAnsi="Times New Roman" w:cs="Times New Roman" w:hint="eastAsia"/>
          <w:szCs w:val="20"/>
        </w:rPr>
        <w:t>委托，昌邑市环境保护局</w:t>
      </w:r>
      <w:r w:rsidRPr="0021659C">
        <w:rPr>
          <w:rFonts w:ascii="Times New Roman" w:hAnsi="Times New Roman" w:cs="Times New Roman"/>
          <w:szCs w:val="20"/>
        </w:rPr>
        <w:t>于</w:t>
      </w:r>
      <w:smartTag w:uri="urn:schemas-microsoft-com:office:smarttags" w:element="chsdate">
        <w:smartTagPr>
          <w:attr w:name="IsROCDate" w:val="False"/>
          <w:attr w:name="IsLunarDate" w:val="False"/>
          <w:attr w:name="Day" w:val="15"/>
          <w:attr w:name="Month" w:val="6"/>
          <w:attr w:name="Year" w:val="2017"/>
        </w:smartTagPr>
        <w:r w:rsidRPr="0021659C">
          <w:rPr>
            <w:rFonts w:ascii="Times New Roman" w:hAnsi="Times New Roman" w:cs="Times New Roman"/>
            <w:szCs w:val="20"/>
          </w:rPr>
          <w:t>201</w:t>
        </w:r>
        <w:r w:rsidRPr="0021659C">
          <w:rPr>
            <w:rFonts w:ascii="Times New Roman" w:hAnsi="Times New Roman" w:cs="Times New Roman" w:hint="eastAsia"/>
            <w:szCs w:val="20"/>
          </w:rPr>
          <w:t>7</w:t>
        </w:r>
        <w:r w:rsidRPr="0021659C">
          <w:rPr>
            <w:rFonts w:ascii="Times New Roman" w:hAnsi="Times New Roman" w:cs="Times New Roman"/>
            <w:szCs w:val="20"/>
          </w:rPr>
          <w:t>年</w:t>
        </w:r>
        <w:r w:rsidRPr="0021659C">
          <w:rPr>
            <w:rFonts w:ascii="Times New Roman" w:hAnsi="Times New Roman" w:cs="Times New Roman" w:hint="eastAsia"/>
            <w:szCs w:val="20"/>
          </w:rPr>
          <w:t>6</w:t>
        </w:r>
        <w:r w:rsidRPr="0021659C">
          <w:rPr>
            <w:rFonts w:ascii="Times New Roman" w:hAnsi="Times New Roman" w:cs="Times New Roman"/>
            <w:szCs w:val="20"/>
          </w:rPr>
          <w:t>月</w:t>
        </w:r>
        <w:r w:rsidRPr="0021659C">
          <w:rPr>
            <w:rFonts w:ascii="Times New Roman" w:hAnsi="Times New Roman" w:cs="Times New Roman" w:hint="eastAsia"/>
            <w:szCs w:val="20"/>
          </w:rPr>
          <w:t>15</w:t>
        </w:r>
        <w:r w:rsidRPr="0021659C">
          <w:rPr>
            <w:rFonts w:ascii="Times New Roman" w:hAnsi="Times New Roman" w:cs="Times New Roman"/>
            <w:szCs w:val="20"/>
          </w:rPr>
          <w:t>日</w:t>
        </w:r>
      </w:smartTag>
      <w:r w:rsidRPr="0021659C">
        <w:rPr>
          <w:rFonts w:ascii="Times New Roman" w:hAnsi="Times New Roman" w:cs="Times New Roman"/>
          <w:szCs w:val="20"/>
        </w:rPr>
        <w:t>对该项目进行了环评批复（</w:t>
      </w:r>
      <w:proofErr w:type="gramStart"/>
      <w:r w:rsidRPr="0021659C">
        <w:rPr>
          <w:rFonts w:ascii="Times New Roman" w:hAnsi="Times New Roman" w:cs="Times New Roman" w:hint="eastAsia"/>
          <w:szCs w:val="20"/>
        </w:rPr>
        <w:t>昌环审</w:t>
      </w:r>
      <w:proofErr w:type="gramEnd"/>
      <w:r w:rsidRPr="0021659C">
        <w:rPr>
          <w:rFonts w:ascii="Times New Roman" w:hAnsi="Times New Roman" w:cs="Times New Roman" w:hint="eastAsia"/>
          <w:szCs w:val="20"/>
        </w:rPr>
        <w:t>书</w:t>
      </w:r>
      <w:r w:rsidRPr="0021659C">
        <w:rPr>
          <w:rFonts w:ascii="Times New Roman" w:hAnsi="Times New Roman" w:cs="Times New Roman" w:hint="eastAsia"/>
          <w:szCs w:val="20"/>
        </w:rPr>
        <w:t>[</w:t>
      </w:r>
      <w:r w:rsidRPr="0021659C">
        <w:rPr>
          <w:rFonts w:ascii="Times New Roman" w:cs="Times New Roman" w:hint="eastAsia"/>
        </w:rPr>
        <w:t>2017]6</w:t>
      </w:r>
      <w:r w:rsidRPr="0021659C">
        <w:rPr>
          <w:rFonts w:ascii="Times New Roman" w:cs="Times New Roman" w:hint="eastAsia"/>
        </w:rPr>
        <w:t>号</w:t>
      </w:r>
      <w:r w:rsidRPr="0021659C">
        <w:rPr>
          <w:rFonts w:ascii="Times New Roman" w:hAnsi="Times New Roman" w:cs="Times New Roman"/>
          <w:szCs w:val="20"/>
        </w:rPr>
        <w:t>）</w:t>
      </w:r>
      <w:bookmarkStart w:id="2" w:name="OLE_LINK12"/>
      <w:r>
        <w:rPr>
          <w:rFonts w:ascii="Times New Roman" w:hAnsi="Times New Roman" w:cs="Times New Roman" w:hint="eastAsia"/>
        </w:rPr>
        <w:t>，</w:t>
      </w:r>
      <w:proofErr w:type="gramStart"/>
      <w:r w:rsidRPr="0021659C">
        <w:rPr>
          <w:rFonts w:ascii="Times New Roman" w:hAnsi="Times New Roman" w:cs="Times New Roman" w:hint="eastAsia"/>
          <w:szCs w:val="20"/>
        </w:rPr>
        <w:t>随后项目</w:t>
      </w:r>
      <w:proofErr w:type="gramEnd"/>
      <w:r w:rsidRPr="0021659C">
        <w:rPr>
          <w:rFonts w:ascii="Times New Roman" w:hAnsi="Times New Roman" w:cs="Times New Roman" w:hint="eastAsia"/>
          <w:szCs w:val="20"/>
        </w:rPr>
        <w:t>进行建设，</w:t>
      </w:r>
      <w:r>
        <w:rPr>
          <w:rFonts w:ascii="Times New Roman" w:hAnsi="Times New Roman" w:cs="Times New Roman" w:hint="eastAsia"/>
          <w:szCs w:val="20"/>
        </w:rPr>
        <w:t>于</w:t>
      </w:r>
      <w:r>
        <w:rPr>
          <w:rFonts w:ascii="Times New Roman" w:hAnsi="Times New Roman" w:cs="Times New Roman" w:hint="eastAsia"/>
          <w:szCs w:val="20"/>
        </w:rPr>
        <w:t>2018</w:t>
      </w:r>
      <w:r>
        <w:rPr>
          <w:rFonts w:ascii="Times New Roman" w:hAnsi="Times New Roman" w:cs="Times New Roman" w:hint="eastAsia"/>
          <w:szCs w:val="20"/>
        </w:rPr>
        <w:t>年</w:t>
      </w:r>
      <w:r>
        <w:rPr>
          <w:rFonts w:ascii="Times New Roman" w:hAnsi="Times New Roman" w:cs="Times New Roman" w:hint="eastAsia"/>
          <w:szCs w:val="20"/>
        </w:rPr>
        <w:t>5</w:t>
      </w:r>
      <w:r>
        <w:rPr>
          <w:rFonts w:ascii="Times New Roman" w:hAnsi="Times New Roman" w:cs="Times New Roman" w:hint="eastAsia"/>
          <w:szCs w:val="20"/>
        </w:rPr>
        <w:t>月完成竣工验收。</w:t>
      </w:r>
      <w:r w:rsidR="00A27C37">
        <w:rPr>
          <w:rFonts w:ascii="Times New Roman" w:hAnsi="Times New Roman" w:cs="Times New Roman" w:hint="eastAsia"/>
          <w:szCs w:val="20"/>
        </w:rPr>
        <w:t>四是</w:t>
      </w:r>
      <w:r w:rsidR="00A27C37" w:rsidRPr="00A27C37">
        <w:rPr>
          <w:rFonts w:ascii="Times New Roman" w:hAnsi="Times New Roman" w:cs="Times New Roman" w:hint="eastAsia"/>
          <w:szCs w:val="20"/>
        </w:rPr>
        <w:t>年产</w:t>
      </w:r>
      <w:proofErr w:type="gramStart"/>
      <w:r w:rsidR="00A27C37" w:rsidRPr="00A27C37">
        <w:rPr>
          <w:rFonts w:ascii="Times New Roman" w:hAnsi="Times New Roman" w:cs="Times New Roman" w:hint="eastAsia"/>
          <w:szCs w:val="20"/>
        </w:rPr>
        <w:t>616</w:t>
      </w:r>
      <w:r w:rsidR="00A27C37" w:rsidRPr="00A27C37">
        <w:rPr>
          <w:rFonts w:ascii="Times New Roman" w:hAnsi="Times New Roman" w:cs="Times New Roman" w:hint="eastAsia"/>
          <w:szCs w:val="20"/>
        </w:rPr>
        <w:t>吨那韦中间体</w:t>
      </w:r>
      <w:proofErr w:type="gramEnd"/>
      <w:r w:rsidR="00A27C37" w:rsidRPr="00A27C37">
        <w:rPr>
          <w:rFonts w:ascii="Times New Roman" w:hAnsi="Times New Roman" w:cs="Times New Roman" w:hint="eastAsia"/>
          <w:szCs w:val="20"/>
        </w:rPr>
        <w:t>、</w:t>
      </w:r>
      <w:r w:rsidR="00A27C37" w:rsidRPr="00A27C37">
        <w:rPr>
          <w:rFonts w:ascii="Times New Roman" w:hAnsi="Times New Roman" w:cs="Times New Roman" w:hint="eastAsia"/>
          <w:szCs w:val="20"/>
        </w:rPr>
        <w:t>900</w:t>
      </w:r>
      <w:r w:rsidR="00A27C37" w:rsidRPr="00A27C37">
        <w:rPr>
          <w:rFonts w:ascii="Times New Roman" w:hAnsi="Times New Roman" w:cs="Times New Roman" w:hint="eastAsia"/>
          <w:szCs w:val="20"/>
        </w:rPr>
        <w:t>吨巴坦中间体项目</w:t>
      </w:r>
      <w:r w:rsidR="00A27C37">
        <w:rPr>
          <w:rFonts w:ascii="Times New Roman" w:hAnsi="Times New Roman" w:cs="Times New Roman" w:hint="eastAsia"/>
          <w:szCs w:val="20"/>
        </w:rPr>
        <w:t>，</w:t>
      </w:r>
      <w:r w:rsidR="00A27C37" w:rsidRPr="0021659C">
        <w:rPr>
          <w:rFonts w:ascii="Times New Roman" w:hAnsi="Times New Roman" w:cs="Times New Roman"/>
          <w:szCs w:val="20"/>
        </w:rPr>
        <w:t>潍坊市环境保护局于</w:t>
      </w:r>
      <w:r w:rsidR="00A27C37" w:rsidRPr="0021659C">
        <w:rPr>
          <w:rFonts w:ascii="Times New Roman" w:hAnsi="Times New Roman" w:cs="Times New Roman"/>
          <w:szCs w:val="20"/>
        </w:rPr>
        <w:t>201</w:t>
      </w:r>
      <w:r w:rsidR="00A27C37">
        <w:rPr>
          <w:rFonts w:ascii="Times New Roman" w:hAnsi="Times New Roman" w:cs="Times New Roman" w:hint="eastAsia"/>
          <w:szCs w:val="20"/>
        </w:rPr>
        <w:t>9</w:t>
      </w:r>
      <w:r w:rsidR="00A27C37" w:rsidRPr="0021659C">
        <w:rPr>
          <w:rFonts w:ascii="Times New Roman" w:hAnsi="Times New Roman" w:cs="Times New Roman"/>
          <w:szCs w:val="20"/>
        </w:rPr>
        <w:t>年</w:t>
      </w:r>
      <w:r w:rsidR="00A27C37">
        <w:rPr>
          <w:rFonts w:ascii="Times New Roman" w:hAnsi="Times New Roman" w:cs="Times New Roman" w:hint="eastAsia"/>
          <w:szCs w:val="20"/>
        </w:rPr>
        <w:t>3</w:t>
      </w:r>
      <w:r w:rsidR="00A27C37" w:rsidRPr="0021659C">
        <w:rPr>
          <w:rFonts w:ascii="Times New Roman" w:hAnsi="Times New Roman" w:cs="Times New Roman"/>
          <w:szCs w:val="20"/>
        </w:rPr>
        <w:t>月</w:t>
      </w:r>
      <w:r w:rsidR="00A27C37">
        <w:rPr>
          <w:rFonts w:ascii="Times New Roman" w:hAnsi="Times New Roman" w:cs="Times New Roman" w:hint="eastAsia"/>
          <w:szCs w:val="20"/>
        </w:rPr>
        <w:t>1</w:t>
      </w:r>
      <w:r w:rsidR="00A27C37" w:rsidRPr="0021659C">
        <w:rPr>
          <w:rFonts w:ascii="Times New Roman" w:hAnsi="Times New Roman" w:cs="Times New Roman"/>
          <w:szCs w:val="20"/>
        </w:rPr>
        <w:t>日对该项目进行了环评批复（</w:t>
      </w:r>
      <w:proofErr w:type="gramStart"/>
      <w:r w:rsidR="00A27C37">
        <w:rPr>
          <w:rFonts w:ascii="Times New Roman" w:hAnsi="Times New Roman" w:cs="Times New Roman" w:hint="eastAsia"/>
          <w:szCs w:val="20"/>
        </w:rPr>
        <w:t>潍</w:t>
      </w:r>
      <w:r w:rsidR="00A27C37" w:rsidRPr="0021659C">
        <w:rPr>
          <w:rFonts w:ascii="Times New Roman" w:hAnsi="Times New Roman" w:cs="Times New Roman" w:hint="eastAsia"/>
          <w:szCs w:val="20"/>
        </w:rPr>
        <w:t>环审</w:t>
      </w:r>
      <w:proofErr w:type="gramEnd"/>
      <w:r w:rsidR="00A27C37" w:rsidRPr="0021659C">
        <w:rPr>
          <w:rFonts w:ascii="Times New Roman" w:hAnsi="Times New Roman" w:cs="Times New Roman" w:hint="eastAsia"/>
          <w:szCs w:val="20"/>
        </w:rPr>
        <w:t>书</w:t>
      </w:r>
      <w:r w:rsidR="00A27C37" w:rsidRPr="0021659C">
        <w:rPr>
          <w:rFonts w:ascii="Times New Roman" w:hAnsi="Times New Roman" w:cs="Times New Roman" w:hint="eastAsia"/>
          <w:szCs w:val="20"/>
        </w:rPr>
        <w:t>[</w:t>
      </w:r>
      <w:r w:rsidR="00A27C37" w:rsidRPr="0021659C">
        <w:rPr>
          <w:rFonts w:ascii="Times New Roman" w:cs="Times New Roman" w:hint="eastAsia"/>
        </w:rPr>
        <w:t>201</w:t>
      </w:r>
      <w:r w:rsidR="00A27C37">
        <w:rPr>
          <w:rFonts w:ascii="Times New Roman" w:cs="Times New Roman" w:hint="eastAsia"/>
        </w:rPr>
        <w:t>9]5</w:t>
      </w:r>
      <w:r w:rsidR="00A27C37" w:rsidRPr="0021659C">
        <w:rPr>
          <w:rFonts w:ascii="Times New Roman" w:cs="Times New Roman" w:hint="eastAsia"/>
        </w:rPr>
        <w:t>号</w:t>
      </w:r>
      <w:r w:rsidR="00A27C37" w:rsidRPr="0021659C">
        <w:rPr>
          <w:rFonts w:ascii="Times New Roman" w:hAnsi="Times New Roman" w:cs="Times New Roman"/>
          <w:szCs w:val="20"/>
        </w:rPr>
        <w:t>）</w:t>
      </w:r>
      <w:r w:rsidR="00A27C37">
        <w:rPr>
          <w:rFonts w:ascii="Times New Roman" w:hAnsi="Times New Roman" w:cs="Times New Roman" w:hint="eastAsia"/>
          <w:szCs w:val="20"/>
        </w:rPr>
        <w:t>，目前项目处于</w:t>
      </w:r>
      <w:r w:rsidR="00A27C37" w:rsidRPr="0021659C">
        <w:rPr>
          <w:rFonts w:ascii="Times New Roman" w:hAnsi="Times New Roman" w:cs="Times New Roman" w:hint="eastAsia"/>
          <w:szCs w:val="20"/>
        </w:rPr>
        <w:t>建设</w:t>
      </w:r>
      <w:r w:rsidR="00A27C37">
        <w:rPr>
          <w:rFonts w:ascii="Times New Roman" w:hAnsi="Times New Roman" w:cs="Times New Roman" w:hint="eastAsia"/>
          <w:szCs w:val="20"/>
        </w:rPr>
        <w:t>阶段。</w:t>
      </w:r>
    </w:p>
    <w:bookmarkEnd w:id="2"/>
    <w:p w:rsidR="00FC4D18" w:rsidRDefault="00A27C37" w:rsidP="00FC4D18">
      <w:pPr>
        <w:jc w:val="left"/>
        <w:rPr>
          <w:b/>
          <w:sz w:val="28"/>
        </w:rPr>
      </w:pPr>
      <w:r w:rsidRPr="00A27C37">
        <w:rPr>
          <w:rFonts w:hint="eastAsia"/>
          <w:b/>
          <w:sz w:val="28"/>
        </w:rPr>
        <w:t>五、突发环境事件应急预案</w:t>
      </w:r>
    </w:p>
    <w:p w:rsidR="00A27C37" w:rsidRDefault="00A27C37" w:rsidP="00A27C37">
      <w:pPr>
        <w:ind w:firstLine="555"/>
        <w:jc w:val="left"/>
        <w:rPr>
          <w:sz w:val="28"/>
        </w:rPr>
      </w:pPr>
      <w:r w:rsidRPr="00A27C37">
        <w:rPr>
          <w:rFonts w:hint="eastAsia"/>
          <w:sz w:val="28"/>
        </w:rPr>
        <w:t>见附件</w:t>
      </w:r>
      <w:r>
        <w:rPr>
          <w:rFonts w:hint="eastAsia"/>
          <w:sz w:val="28"/>
        </w:rPr>
        <w:t>1</w:t>
      </w:r>
      <w:r w:rsidRPr="00A27C37">
        <w:rPr>
          <w:rFonts w:hint="eastAsia"/>
          <w:sz w:val="28"/>
        </w:rPr>
        <w:t>《奥通药业突发环境事件应急预案》</w:t>
      </w:r>
    </w:p>
    <w:p w:rsidR="00A27C37" w:rsidRDefault="00A27C37" w:rsidP="00A27C37">
      <w:pPr>
        <w:jc w:val="left"/>
        <w:rPr>
          <w:b/>
          <w:sz w:val="28"/>
        </w:rPr>
      </w:pPr>
      <w:r>
        <w:rPr>
          <w:rFonts w:hint="eastAsia"/>
          <w:sz w:val="28"/>
        </w:rPr>
        <w:t xml:space="preserve"> </w:t>
      </w:r>
      <w:r w:rsidRPr="00A27C37">
        <w:rPr>
          <w:rFonts w:hint="eastAsia"/>
          <w:b/>
          <w:sz w:val="28"/>
        </w:rPr>
        <w:t>六、自行监测方案</w:t>
      </w:r>
    </w:p>
    <w:p w:rsidR="00A27C37" w:rsidRPr="00A27C37" w:rsidRDefault="00A27C37" w:rsidP="00A27C37">
      <w:pPr>
        <w:jc w:val="left"/>
        <w:rPr>
          <w:sz w:val="28"/>
        </w:rPr>
      </w:pPr>
      <w:r>
        <w:rPr>
          <w:rFonts w:hint="eastAsia"/>
          <w:b/>
          <w:sz w:val="28"/>
        </w:rPr>
        <w:t xml:space="preserve">   </w:t>
      </w:r>
      <w:r w:rsidRPr="00A27C37">
        <w:rPr>
          <w:rFonts w:hint="eastAsia"/>
          <w:sz w:val="28"/>
        </w:rPr>
        <w:t xml:space="preserve"> </w:t>
      </w:r>
      <w:r w:rsidRPr="00A27C37">
        <w:rPr>
          <w:rFonts w:hint="eastAsia"/>
          <w:sz w:val="28"/>
        </w:rPr>
        <w:t>见附件</w:t>
      </w:r>
      <w:r w:rsidRPr="00A27C37">
        <w:rPr>
          <w:rFonts w:hint="eastAsia"/>
          <w:sz w:val="28"/>
        </w:rPr>
        <w:t>2</w:t>
      </w:r>
      <w:r w:rsidRPr="00A27C37">
        <w:rPr>
          <w:rFonts w:hint="eastAsia"/>
          <w:sz w:val="28"/>
        </w:rPr>
        <w:t>《奥通药业环境自行监测方案》</w:t>
      </w:r>
    </w:p>
    <w:p w:rsidR="00A27C37" w:rsidRDefault="00A27C37" w:rsidP="00A27C37">
      <w:pPr>
        <w:jc w:val="left"/>
        <w:rPr>
          <w:b/>
          <w:sz w:val="28"/>
        </w:rPr>
      </w:pPr>
    </w:p>
    <w:p w:rsidR="00A27C37" w:rsidRDefault="00A27C37" w:rsidP="00A27C37">
      <w:pPr>
        <w:jc w:val="left"/>
        <w:rPr>
          <w:b/>
          <w:sz w:val="28"/>
        </w:rPr>
      </w:pPr>
    </w:p>
    <w:p w:rsidR="00A27C37" w:rsidRDefault="00A27C37" w:rsidP="00A27C37">
      <w:pPr>
        <w:jc w:val="left"/>
        <w:rPr>
          <w:b/>
          <w:sz w:val="28"/>
        </w:rPr>
      </w:pPr>
    </w:p>
    <w:p w:rsidR="00A27C37" w:rsidRPr="00A27C37" w:rsidRDefault="00A27C37" w:rsidP="00A27C37">
      <w:pPr>
        <w:jc w:val="left"/>
        <w:rPr>
          <w:b/>
          <w:sz w:val="28"/>
        </w:rPr>
      </w:pPr>
    </w:p>
    <w:sectPr w:rsidR="00A27C37" w:rsidRPr="00A27C37" w:rsidSect="003504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328" w:rsidRDefault="007D4328" w:rsidP="008A634E">
      <w:r>
        <w:separator/>
      </w:r>
    </w:p>
  </w:endnote>
  <w:endnote w:type="continuationSeparator" w:id="0">
    <w:p w:rsidR="007D4328" w:rsidRDefault="007D4328" w:rsidP="008A63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328" w:rsidRDefault="007D4328" w:rsidP="008A634E">
      <w:r>
        <w:separator/>
      </w:r>
    </w:p>
  </w:footnote>
  <w:footnote w:type="continuationSeparator" w:id="0">
    <w:p w:rsidR="007D4328" w:rsidRDefault="007D4328" w:rsidP="008A63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4D18"/>
    <w:rsid w:val="00080CAC"/>
    <w:rsid w:val="00082C5D"/>
    <w:rsid w:val="000D7A18"/>
    <w:rsid w:val="000E4B1B"/>
    <w:rsid w:val="000F496F"/>
    <w:rsid w:val="001152A3"/>
    <w:rsid w:val="00130A3B"/>
    <w:rsid w:val="00134229"/>
    <w:rsid w:val="001651AF"/>
    <w:rsid w:val="001A00CA"/>
    <w:rsid w:val="001B28B4"/>
    <w:rsid w:val="001F16E3"/>
    <w:rsid w:val="002C5AED"/>
    <w:rsid w:val="002C5ECC"/>
    <w:rsid w:val="00304072"/>
    <w:rsid w:val="0032519C"/>
    <w:rsid w:val="0035043B"/>
    <w:rsid w:val="0035662C"/>
    <w:rsid w:val="003B2B7B"/>
    <w:rsid w:val="00537DC4"/>
    <w:rsid w:val="00683B58"/>
    <w:rsid w:val="006D2072"/>
    <w:rsid w:val="006D3B42"/>
    <w:rsid w:val="006F497A"/>
    <w:rsid w:val="00716441"/>
    <w:rsid w:val="00726DFB"/>
    <w:rsid w:val="00750AE8"/>
    <w:rsid w:val="00763353"/>
    <w:rsid w:val="007B3300"/>
    <w:rsid w:val="007D4328"/>
    <w:rsid w:val="008038BB"/>
    <w:rsid w:val="00813C39"/>
    <w:rsid w:val="00824E36"/>
    <w:rsid w:val="00832D96"/>
    <w:rsid w:val="008A634E"/>
    <w:rsid w:val="00941739"/>
    <w:rsid w:val="00966904"/>
    <w:rsid w:val="009B4A1E"/>
    <w:rsid w:val="00A065CD"/>
    <w:rsid w:val="00A27C37"/>
    <w:rsid w:val="00A40FC0"/>
    <w:rsid w:val="00B31052"/>
    <w:rsid w:val="00B74F77"/>
    <w:rsid w:val="00B77655"/>
    <w:rsid w:val="00B90747"/>
    <w:rsid w:val="00B90929"/>
    <w:rsid w:val="00CF5150"/>
    <w:rsid w:val="00CF748C"/>
    <w:rsid w:val="00D40371"/>
    <w:rsid w:val="00D7117E"/>
    <w:rsid w:val="00D74AE8"/>
    <w:rsid w:val="00D97A17"/>
    <w:rsid w:val="00DD7C67"/>
    <w:rsid w:val="00DE4E39"/>
    <w:rsid w:val="00E07A8E"/>
    <w:rsid w:val="00EB013A"/>
    <w:rsid w:val="00EC2ED8"/>
    <w:rsid w:val="00F04286"/>
    <w:rsid w:val="00F477AF"/>
    <w:rsid w:val="00F718C8"/>
    <w:rsid w:val="00F749FB"/>
    <w:rsid w:val="00FA044A"/>
    <w:rsid w:val="00FC4D18"/>
    <w:rsid w:val="00FC5BA6"/>
    <w:rsid w:val="00FF72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44A"/>
    <w:pPr>
      <w:widowControl w:val="0"/>
      <w:jc w:val="both"/>
    </w:pPr>
    <w:rPr>
      <w:kern w:val="2"/>
      <w:sz w:val="21"/>
      <w:szCs w:val="24"/>
    </w:rPr>
  </w:style>
  <w:style w:type="paragraph" w:styleId="1">
    <w:name w:val="heading 1"/>
    <w:basedOn w:val="a"/>
    <w:next w:val="a"/>
    <w:link w:val="1Char"/>
    <w:qFormat/>
    <w:rsid w:val="00FA044A"/>
    <w:pPr>
      <w:autoSpaceDE w:val="0"/>
      <w:autoSpaceDN w:val="0"/>
      <w:adjustRightInd w:val="0"/>
      <w:jc w:val="center"/>
      <w:outlineLvl w:val="0"/>
    </w:pPr>
    <w:rPr>
      <w:kern w:val="0"/>
      <w:sz w:val="44"/>
      <w:szCs w:val="44"/>
      <w:lang w:val="zh-CN"/>
    </w:rPr>
  </w:style>
  <w:style w:type="paragraph" w:styleId="2">
    <w:name w:val="heading 2"/>
    <w:basedOn w:val="a"/>
    <w:next w:val="a"/>
    <w:link w:val="2Char"/>
    <w:qFormat/>
    <w:rsid w:val="00FA044A"/>
    <w:pPr>
      <w:autoSpaceDE w:val="0"/>
      <w:autoSpaceDN w:val="0"/>
      <w:adjustRightInd w:val="0"/>
      <w:ind w:left="270" w:hanging="270"/>
      <w:jc w:val="left"/>
      <w:outlineLvl w:val="1"/>
    </w:pPr>
    <w:rPr>
      <w:kern w:val="0"/>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FA044A"/>
    <w:rPr>
      <w:sz w:val="44"/>
      <w:szCs w:val="44"/>
      <w:lang w:val="zh-CN"/>
    </w:rPr>
  </w:style>
  <w:style w:type="character" w:customStyle="1" w:styleId="2Char">
    <w:name w:val="标题 2 Char"/>
    <w:basedOn w:val="a0"/>
    <w:link w:val="2"/>
    <w:rsid w:val="00FA044A"/>
    <w:rPr>
      <w:sz w:val="32"/>
      <w:szCs w:val="32"/>
      <w:lang w:val="zh-CN"/>
    </w:rPr>
  </w:style>
  <w:style w:type="paragraph" w:customStyle="1" w:styleId="000000">
    <w:name w:val="正文000000"/>
    <w:basedOn w:val="a"/>
    <w:next w:val="a"/>
    <w:link w:val="000000Char"/>
    <w:semiHidden/>
    <w:qFormat/>
    <w:rsid w:val="00FC4D18"/>
    <w:pPr>
      <w:adjustRightInd w:val="0"/>
      <w:snapToGrid w:val="0"/>
      <w:spacing w:line="360" w:lineRule="auto"/>
      <w:ind w:firstLineChars="200" w:firstLine="200"/>
    </w:pPr>
    <w:rPr>
      <w:rFonts w:ascii="宋体" w:hAnsi="宋体" w:cs="宋体"/>
      <w:sz w:val="24"/>
    </w:rPr>
  </w:style>
  <w:style w:type="character" w:customStyle="1" w:styleId="000000Char">
    <w:name w:val="正文000000 Char"/>
    <w:basedOn w:val="a0"/>
    <w:link w:val="000000"/>
    <w:rsid w:val="00FC4D18"/>
    <w:rPr>
      <w:rFonts w:ascii="宋体" w:hAnsi="宋体" w:cs="宋体"/>
      <w:kern w:val="2"/>
      <w:sz w:val="24"/>
      <w:szCs w:val="24"/>
    </w:rPr>
  </w:style>
  <w:style w:type="paragraph" w:customStyle="1" w:styleId="CharCharChar">
    <w:name w:val="Char Char Char"/>
    <w:basedOn w:val="a"/>
    <w:rsid w:val="00FC4D18"/>
    <w:rPr>
      <w:sz w:val="44"/>
      <w:szCs w:val="20"/>
    </w:rPr>
  </w:style>
  <w:style w:type="paragraph" w:customStyle="1" w:styleId="a3">
    <w:name w:val="表标题"/>
    <w:basedOn w:val="a"/>
    <w:semiHidden/>
    <w:qFormat/>
    <w:rsid w:val="00E07A8E"/>
    <w:pPr>
      <w:adjustRightInd w:val="0"/>
      <w:snapToGrid w:val="0"/>
      <w:spacing w:before="60" w:after="60" w:line="500" w:lineRule="exact"/>
      <w:jc w:val="center"/>
    </w:pPr>
    <w:rPr>
      <w:rFonts w:asciiTheme="minorHAnsi" w:eastAsiaTheme="minorEastAsia" w:hAnsiTheme="minorHAnsi" w:cstheme="minorBidi"/>
      <w:b/>
      <w:bCs/>
      <w:sz w:val="24"/>
      <w:szCs w:val="18"/>
    </w:rPr>
  </w:style>
  <w:style w:type="paragraph" w:customStyle="1" w:styleId="a4">
    <w:name w:val="表内容"/>
    <w:basedOn w:val="a"/>
    <w:link w:val="Char"/>
    <w:qFormat/>
    <w:rsid w:val="00E07A8E"/>
    <w:pPr>
      <w:widowControl/>
      <w:jc w:val="center"/>
    </w:pPr>
    <w:rPr>
      <w:rFonts w:ascii="宋体" w:eastAsiaTheme="minorEastAsia" w:hAnsi="宋体" w:cs="宋体"/>
      <w:kern w:val="0"/>
      <w:sz w:val="18"/>
      <w:szCs w:val="20"/>
    </w:rPr>
  </w:style>
  <w:style w:type="character" w:customStyle="1" w:styleId="Char">
    <w:name w:val="表内容 Char"/>
    <w:link w:val="a4"/>
    <w:rsid w:val="0035043B"/>
    <w:rPr>
      <w:rFonts w:ascii="宋体" w:eastAsiaTheme="minorEastAsia" w:hAnsi="宋体" w:cs="宋体"/>
      <w:sz w:val="18"/>
    </w:rPr>
  </w:style>
  <w:style w:type="character" w:customStyle="1" w:styleId="Char0">
    <w:name w:val="纯文本 Char"/>
    <w:aliases w:val="普通文字 Char1,文字缩进 Char,普通文字 Char Char,普通文字 Char Char Char Char1,普通文字 Char Char Char Char Char Char Char Char Char,普通文字 Char Char Char Char Char Char Char Char1,纯文本 Char Char Char,纯文本 Char1 Char Char Char,纯文本 Char Char Char Char Char,表格 Char"/>
    <w:link w:val="a5"/>
    <w:qFormat/>
    <w:rsid w:val="0035043B"/>
    <w:rPr>
      <w:rFonts w:ascii="宋体" w:hAnsi="Courier New"/>
      <w:kern w:val="2"/>
      <w:sz w:val="21"/>
    </w:rPr>
  </w:style>
  <w:style w:type="paragraph" w:styleId="a5">
    <w:name w:val="Plain Text"/>
    <w:aliases w:val="普通文字,文字缩进,普通文字 Char,普通文字 Char Char Char,普通文字 Char Char Char Char Char Char Char Char,普通文字 Char Char Char Char Char Char Char,纯文本 Char Char,纯文本 Char1 Char Char,纯文本 Char Char Char Char,普通文字 Char Char Char Char,普通文字 Char1 Char Char,表格,纯文本 Cha,C"/>
    <w:basedOn w:val="a"/>
    <w:link w:val="Char0"/>
    <w:qFormat/>
    <w:rsid w:val="0035043B"/>
    <w:rPr>
      <w:rFonts w:ascii="宋体" w:hAnsi="Courier New"/>
      <w:szCs w:val="20"/>
    </w:rPr>
  </w:style>
  <w:style w:type="character" w:customStyle="1" w:styleId="Char1">
    <w:name w:val="纯文本 Char1"/>
    <w:basedOn w:val="a0"/>
    <w:link w:val="a5"/>
    <w:uiPriority w:val="99"/>
    <w:semiHidden/>
    <w:rsid w:val="0035043B"/>
    <w:rPr>
      <w:rFonts w:ascii="宋体" w:hAnsi="Courier New" w:cs="Courier New"/>
      <w:kern w:val="2"/>
      <w:sz w:val="21"/>
      <w:szCs w:val="21"/>
    </w:rPr>
  </w:style>
  <w:style w:type="paragraph" w:customStyle="1" w:styleId="10">
    <w:name w:val="表格填充1"/>
    <w:basedOn w:val="a"/>
    <w:link w:val="1Char0"/>
    <w:rsid w:val="0035043B"/>
    <w:pPr>
      <w:topLinePunct/>
      <w:adjustRightInd w:val="0"/>
      <w:snapToGrid w:val="0"/>
      <w:jc w:val="center"/>
    </w:pPr>
    <w:rPr>
      <w:rFonts w:eastAsia="仿宋_GB2312"/>
      <w:snapToGrid w:val="0"/>
      <w:sz w:val="30"/>
      <w:szCs w:val="20"/>
    </w:rPr>
  </w:style>
  <w:style w:type="character" w:customStyle="1" w:styleId="1Char0">
    <w:name w:val="表格填充1 Char"/>
    <w:link w:val="10"/>
    <w:rsid w:val="0035043B"/>
    <w:rPr>
      <w:rFonts w:eastAsia="仿宋_GB2312"/>
      <w:snapToGrid w:val="0"/>
      <w:kern w:val="2"/>
      <w:sz w:val="30"/>
    </w:rPr>
  </w:style>
  <w:style w:type="character" w:customStyle="1" w:styleId="Char2">
    <w:name w:val="页脚 Char"/>
    <w:link w:val="a6"/>
    <w:rsid w:val="0035043B"/>
    <w:rPr>
      <w:kern w:val="2"/>
      <w:sz w:val="18"/>
      <w:szCs w:val="18"/>
    </w:rPr>
  </w:style>
  <w:style w:type="paragraph" w:styleId="a6">
    <w:name w:val="footer"/>
    <w:basedOn w:val="a"/>
    <w:link w:val="Char2"/>
    <w:rsid w:val="0035043B"/>
    <w:pPr>
      <w:tabs>
        <w:tab w:val="center" w:pos="4153"/>
        <w:tab w:val="right" w:pos="8306"/>
      </w:tabs>
      <w:snapToGrid w:val="0"/>
      <w:jc w:val="left"/>
    </w:pPr>
    <w:rPr>
      <w:sz w:val="18"/>
      <w:szCs w:val="18"/>
    </w:rPr>
  </w:style>
  <w:style w:type="character" w:customStyle="1" w:styleId="Char10">
    <w:name w:val="页脚 Char1"/>
    <w:basedOn w:val="a0"/>
    <w:link w:val="a6"/>
    <w:uiPriority w:val="99"/>
    <w:semiHidden/>
    <w:rsid w:val="0035043B"/>
    <w:rPr>
      <w:kern w:val="2"/>
      <w:sz w:val="18"/>
      <w:szCs w:val="18"/>
    </w:rPr>
  </w:style>
  <w:style w:type="character" w:customStyle="1" w:styleId="Char3">
    <w:name w:val="日期 Char"/>
    <w:link w:val="a7"/>
    <w:rsid w:val="0035043B"/>
    <w:rPr>
      <w:kern w:val="2"/>
      <w:sz w:val="21"/>
      <w:szCs w:val="24"/>
    </w:rPr>
  </w:style>
  <w:style w:type="paragraph" w:styleId="a7">
    <w:name w:val="Date"/>
    <w:basedOn w:val="a"/>
    <w:next w:val="a"/>
    <w:link w:val="Char3"/>
    <w:rsid w:val="0035043B"/>
    <w:pPr>
      <w:ind w:leftChars="2500" w:left="100"/>
    </w:pPr>
  </w:style>
  <w:style w:type="character" w:customStyle="1" w:styleId="Char11">
    <w:name w:val="日期 Char1"/>
    <w:basedOn w:val="a0"/>
    <w:link w:val="a7"/>
    <w:uiPriority w:val="99"/>
    <w:semiHidden/>
    <w:rsid w:val="0035043B"/>
    <w:rPr>
      <w:kern w:val="2"/>
      <w:sz w:val="21"/>
      <w:szCs w:val="24"/>
    </w:rPr>
  </w:style>
  <w:style w:type="paragraph" w:styleId="a8">
    <w:name w:val="header"/>
    <w:basedOn w:val="a"/>
    <w:link w:val="Char4"/>
    <w:uiPriority w:val="99"/>
    <w:semiHidden/>
    <w:unhideWhenUsed/>
    <w:rsid w:val="008A634E"/>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8"/>
    <w:uiPriority w:val="99"/>
    <w:semiHidden/>
    <w:rsid w:val="008A634E"/>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1112</TotalTime>
  <Pages>7</Pages>
  <Words>824</Words>
  <Characters>4702</Characters>
  <Application>Microsoft Office Word</Application>
  <DocSecurity>0</DocSecurity>
  <Lines>39</Lines>
  <Paragraphs>11</Paragraphs>
  <ScaleCrop>false</ScaleCrop>
  <Company>http:/sdwm.org</Company>
  <LinksUpToDate>false</LinksUpToDate>
  <CharactersWithSpaces>5515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2019-09-17T06:26:00Z</dcterms:created>
  <dcterms:modified xsi:type="dcterms:W3CDTF">2019-09-19T01:00:00Z</dcterms:modified>
</cp:coreProperties>
</file>